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7246C" w14:textId="77777777" w:rsidR="00E4114B" w:rsidRDefault="00E4114B">
      <w:pPr>
        <w:jc w:val="center"/>
        <w:rPr>
          <w:b/>
          <w:sz w:val="48"/>
          <w:szCs w:val="48"/>
        </w:rPr>
      </w:pPr>
    </w:p>
    <w:p w14:paraId="6ABD44C8" w14:textId="77777777" w:rsidR="00E4114B" w:rsidRDefault="00E4114B">
      <w:pPr>
        <w:jc w:val="center"/>
        <w:rPr>
          <w:b/>
          <w:sz w:val="48"/>
          <w:szCs w:val="48"/>
        </w:rPr>
      </w:pPr>
    </w:p>
    <w:p w14:paraId="7A04AF1A" w14:textId="77777777" w:rsidR="00E4114B" w:rsidRDefault="00E4114B">
      <w:pPr>
        <w:jc w:val="center"/>
        <w:rPr>
          <w:b/>
          <w:sz w:val="48"/>
          <w:szCs w:val="48"/>
        </w:rPr>
      </w:pPr>
    </w:p>
    <w:p w14:paraId="20BE81B7" w14:textId="77777777" w:rsidR="00E4114B" w:rsidRDefault="002B66C1">
      <w:pPr>
        <w:jc w:val="center"/>
        <w:rPr>
          <w:b/>
          <w:sz w:val="48"/>
          <w:szCs w:val="48"/>
        </w:rPr>
      </w:pPr>
      <w:r>
        <w:rPr>
          <w:b/>
          <w:color w:val="000000"/>
          <w:sz w:val="48"/>
          <w:szCs w:val="48"/>
        </w:rPr>
        <w:t>Varnja</w:t>
      </w:r>
      <w:r>
        <w:rPr>
          <w:b/>
          <w:color w:val="FF0000"/>
          <w:sz w:val="48"/>
          <w:szCs w:val="48"/>
        </w:rPr>
        <w:t xml:space="preserve"> </w:t>
      </w:r>
      <w:r>
        <w:rPr>
          <w:b/>
          <w:color w:val="000000" w:themeColor="text1"/>
          <w:sz w:val="48"/>
          <w:szCs w:val="48"/>
        </w:rPr>
        <w:t xml:space="preserve">RAAMATUKOGU </w:t>
      </w:r>
      <w:r>
        <w:rPr>
          <w:b/>
          <w:sz w:val="48"/>
          <w:szCs w:val="48"/>
        </w:rPr>
        <w:br/>
        <w:t>2025. AASTA TEGEVUSE ARUANNE</w:t>
      </w:r>
    </w:p>
    <w:p w14:paraId="47831A54" w14:textId="77777777" w:rsidR="00E4114B" w:rsidRDefault="00E4114B">
      <w:pPr>
        <w:jc w:val="center"/>
        <w:rPr>
          <w:b/>
          <w:szCs w:val="24"/>
        </w:rPr>
      </w:pPr>
    </w:p>
    <w:p w14:paraId="0B95E1FC" w14:textId="77777777" w:rsidR="00E4114B" w:rsidRDefault="00E4114B">
      <w:pPr>
        <w:jc w:val="center"/>
        <w:rPr>
          <w:b/>
          <w:szCs w:val="24"/>
        </w:rPr>
      </w:pPr>
    </w:p>
    <w:p w14:paraId="100B2F61" w14:textId="77777777" w:rsidR="00E4114B" w:rsidRDefault="00E4114B">
      <w:pPr>
        <w:jc w:val="center"/>
        <w:rPr>
          <w:b/>
          <w:szCs w:val="24"/>
        </w:rPr>
      </w:pPr>
    </w:p>
    <w:p w14:paraId="182563DF" w14:textId="77777777" w:rsidR="00E4114B" w:rsidRDefault="00E4114B">
      <w:pPr>
        <w:jc w:val="center"/>
        <w:rPr>
          <w:b/>
          <w:szCs w:val="24"/>
        </w:rPr>
      </w:pPr>
    </w:p>
    <w:p w14:paraId="6D752E5C" w14:textId="77777777" w:rsidR="00E4114B" w:rsidRDefault="00E4114B">
      <w:pPr>
        <w:jc w:val="center"/>
        <w:rPr>
          <w:b/>
          <w:szCs w:val="24"/>
        </w:rPr>
      </w:pPr>
    </w:p>
    <w:p w14:paraId="43808325" w14:textId="77777777" w:rsidR="00E4114B" w:rsidRDefault="00E4114B">
      <w:pPr>
        <w:jc w:val="center"/>
        <w:rPr>
          <w:b/>
          <w:szCs w:val="24"/>
        </w:rPr>
      </w:pPr>
    </w:p>
    <w:p w14:paraId="343408DF" w14:textId="77777777" w:rsidR="00E4114B" w:rsidRDefault="00E4114B">
      <w:pPr>
        <w:jc w:val="center"/>
        <w:rPr>
          <w:b/>
          <w:szCs w:val="24"/>
        </w:rPr>
      </w:pPr>
    </w:p>
    <w:p w14:paraId="4B45121A" w14:textId="77777777" w:rsidR="00E4114B" w:rsidRDefault="00E4114B">
      <w:pPr>
        <w:jc w:val="center"/>
        <w:rPr>
          <w:b/>
          <w:szCs w:val="24"/>
        </w:rPr>
      </w:pPr>
    </w:p>
    <w:p w14:paraId="33D4470A" w14:textId="77777777" w:rsidR="00E4114B" w:rsidRDefault="00E4114B">
      <w:pPr>
        <w:jc w:val="center"/>
        <w:rPr>
          <w:b/>
          <w:szCs w:val="24"/>
        </w:rPr>
      </w:pPr>
    </w:p>
    <w:p w14:paraId="71B60B12" w14:textId="77777777" w:rsidR="00E4114B" w:rsidRDefault="00E4114B">
      <w:pPr>
        <w:jc w:val="center"/>
        <w:rPr>
          <w:b/>
          <w:szCs w:val="24"/>
        </w:rPr>
      </w:pPr>
    </w:p>
    <w:p w14:paraId="6FD39378" w14:textId="77777777" w:rsidR="00E4114B" w:rsidRDefault="00E4114B">
      <w:pPr>
        <w:jc w:val="center"/>
        <w:rPr>
          <w:b/>
          <w:szCs w:val="24"/>
        </w:rPr>
      </w:pPr>
    </w:p>
    <w:p w14:paraId="22CD4C05" w14:textId="77777777" w:rsidR="00E4114B" w:rsidRDefault="00E4114B">
      <w:pPr>
        <w:jc w:val="center"/>
        <w:rPr>
          <w:b/>
          <w:szCs w:val="24"/>
        </w:rPr>
      </w:pPr>
    </w:p>
    <w:p w14:paraId="38EA252C" w14:textId="77777777" w:rsidR="00E4114B" w:rsidRDefault="00E4114B">
      <w:pPr>
        <w:jc w:val="center"/>
        <w:rPr>
          <w:b/>
          <w:szCs w:val="24"/>
        </w:rPr>
      </w:pPr>
    </w:p>
    <w:p w14:paraId="09A0DC29" w14:textId="77777777" w:rsidR="00E4114B" w:rsidRDefault="00E4114B">
      <w:pPr>
        <w:jc w:val="center"/>
        <w:rPr>
          <w:b/>
          <w:szCs w:val="24"/>
        </w:rPr>
      </w:pPr>
    </w:p>
    <w:p w14:paraId="7B2AB5D5" w14:textId="77777777" w:rsidR="00E4114B" w:rsidRDefault="002B66C1">
      <w:pPr>
        <w:jc w:val="center"/>
        <w:rPr>
          <w:rFonts w:cs="Times New Roman"/>
        </w:rPr>
      </w:pPr>
      <w:r>
        <w:rPr>
          <w:color w:val="000000"/>
          <w:szCs w:val="24"/>
        </w:rPr>
        <w:t>Varnja</w:t>
      </w:r>
      <w:r>
        <w:rPr>
          <w:szCs w:val="24"/>
        </w:rPr>
        <w:t xml:space="preserve"> 2026</w:t>
      </w:r>
      <w:r>
        <w:br w:type="page"/>
      </w:r>
    </w:p>
    <w:p w14:paraId="308E9B46" w14:textId="77777777" w:rsidR="00E4114B" w:rsidRDefault="002B66C1">
      <w:pPr>
        <w:rPr>
          <w:rFonts w:cs="Times New Roman"/>
          <w:b/>
          <w:bCs/>
        </w:rPr>
      </w:pPr>
      <w:r>
        <w:rPr>
          <w:rFonts w:cs="Times New Roman"/>
          <w:b/>
          <w:bCs/>
        </w:rPr>
        <w:lastRenderedPageBreak/>
        <w:t>Sisukord</w:t>
      </w:r>
    </w:p>
    <w:sdt>
      <w:sdtPr>
        <w:id w:val="-1565409623"/>
        <w:docPartObj>
          <w:docPartGallery w:val="Table of Contents"/>
          <w:docPartUnique/>
        </w:docPartObj>
      </w:sdtPr>
      <w:sdtContent>
        <w:p w14:paraId="24F9ACA2" w14:textId="4A1F8DED" w:rsidR="009D5278" w:rsidRDefault="002B66C1">
          <w:pPr>
            <w:pStyle w:val="SK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szCs w:val="24"/>
              <w:lang w:eastAsia="et-EE"/>
            </w:rPr>
          </w:pPr>
          <w:r>
            <w:fldChar w:fldCharType="begin"/>
          </w:r>
          <w:r>
            <w:rPr>
              <w:rStyle w:val="Registrilink"/>
              <w:rFonts w:cs="Times New Roman"/>
              <w:webHidden/>
            </w:rPr>
            <w:instrText xml:space="preserve"> TOC \z \o "1-1" \u \h</w:instrText>
          </w:r>
          <w:r>
            <w:rPr>
              <w:rStyle w:val="Registrilink"/>
              <w:rFonts w:cs="Times New Roman"/>
            </w:rPr>
            <w:fldChar w:fldCharType="separate"/>
          </w:r>
          <w:hyperlink w:anchor="_Toc225949805" w:history="1">
            <w:r w:rsidR="009D5278" w:rsidRPr="00CD6ECD">
              <w:rPr>
                <w:rStyle w:val="Hperlink"/>
                <w:rFonts w:cs="Times New Roman"/>
                <w:noProof/>
              </w:rPr>
              <w:t>1</w:t>
            </w:r>
            <w:r w:rsidR="009D5278">
              <w:rPr>
                <w:rFonts w:asciiTheme="minorHAnsi" w:eastAsiaTheme="minorEastAsia" w:hAnsiTheme="minorHAnsi"/>
                <w:noProof/>
                <w:szCs w:val="24"/>
                <w:lang w:eastAsia="et-EE"/>
              </w:rPr>
              <w:tab/>
            </w:r>
            <w:r w:rsidR="009D5278" w:rsidRPr="00CD6ECD">
              <w:rPr>
                <w:rStyle w:val="Hperlink"/>
                <w:rFonts w:cs="Times New Roman"/>
                <w:noProof/>
              </w:rPr>
              <w:t>Aasta lühikokkuvõte</w:t>
            </w:r>
            <w:r w:rsidR="009D5278">
              <w:rPr>
                <w:noProof/>
                <w:webHidden/>
              </w:rPr>
              <w:tab/>
            </w:r>
            <w:r w:rsidR="009D5278">
              <w:rPr>
                <w:noProof/>
                <w:webHidden/>
              </w:rPr>
              <w:fldChar w:fldCharType="begin"/>
            </w:r>
            <w:r w:rsidR="009D5278">
              <w:rPr>
                <w:noProof/>
                <w:webHidden/>
              </w:rPr>
              <w:instrText xml:space="preserve"> PAGEREF _Toc225949805 \h </w:instrText>
            </w:r>
            <w:r w:rsidR="009D5278">
              <w:rPr>
                <w:noProof/>
                <w:webHidden/>
              </w:rPr>
            </w:r>
            <w:r w:rsidR="009D5278">
              <w:rPr>
                <w:noProof/>
                <w:webHidden/>
              </w:rPr>
              <w:fldChar w:fldCharType="separate"/>
            </w:r>
            <w:r w:rsidR="009D5278">
              <w:rPr>
                <w:noProof/>
                <w:webHidden/>
              </w:rPr>
              <w:t>3</w:t>
            </w:r>
            <w:r w:rsidR="009D5278">
              <w:rPr>
                <w:noProof/>
                <w:webHidden/>
              </w:rPr>
              <w:fldChar w:fldCharType="end"/>
            </w:r>
          </w:hyperlink>
        </w:p>
        <w:p w14:paraId="19609400" w14:textId="58921C54" w:rsidR="009D5278" w:rsidRDefault="009D5278">
          <w:pPr>
            <w:pStyle w:val="SK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szCs w:val="24"/>
              <w:lang w:eastAsia="et-EE"/>
            </w:rPr>
          </w:pPr>
          <w:hyperlink w:anchor="_Toc225949806" w:history="1">
            <w:r w:rsidRPr="00CD6ECD">
              <w:rPr>
                <w:rStyle w:val="Hperlink"/>
                <w:rFonts w:cs="Times New Roman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t-EE"/>
              </w:rPr>
              <w:tab/>
            </w:r>
            <w:r w:rsidRPr="00CD6ECD">
              <w:rPr>
                <w:rStyle w:val="Hperlink"/>
                <w:rFonts w:cs="Times New Roman"/>
                <w:noProof/>
              </w:rPr>
              <w:t>Juhtimine ja personal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_Toc225949806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1A92FA" w14:textId="0653ACA2" w:rsidR="009D5278" w:rsidRDefault="009D5278">
          <w:pPr>
            <w:pStyle w:val="SK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szCs w:val="24"/>
              <w:lang w:eastAsia="et-EE"/>
            </w:rPr>
          </w:pPr>
          <w:hyperlink w:anchor="_Toc225949807" w:history="1">
            <w:r w:rsidRPr="00CD6ECD">
              <w:rPr>
                <w:rStyle w:val="H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t-EE"/>
              </w:rPr>
              <w:tab/>
            </w:r>
            <w:r w:rsidRPr="00CD6ECD">
              <w:rPr>
                <w:rStyle w:val="Hperlink"/>
                <w:noProof/>
              </w:rPr>
              <w:t>Hoone ja ruum. Ligipääsetavus. Innovatsioon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_Toc225949807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854587" w14:textId="059A4E78" w:rsidR="009D5278" w:rsidRDefault="009D5278">
          <w:pPr>
            <w:pStyle w:val="SK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szCs w:val="24"/>
              <w:lang w:eastAsia="et-EE"/>
            </w:rPr>
          </w:pPr>
          <w:hyperlink w:anchor="_Toc225949808" w:history="1">
            <w:r w:rsidRPr="00CD6ECD">
              <w:rPr>
                <w:rStyle w:val="H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t-EE"/>
              </w:rPr>
              <w:tab/>
            </w:r>
            <w:r w:rsidRPr="00CD6ECD">
              <w:rPr>
                <w:rStyle w:val="Hperlink"/>
                <w:noProof/>
              </w:rPr>
              <w:t>Kogude kujundamine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_Toc225949808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C93B89" w14:textId="06231E44" w:rsidR="009D5278" w:rsidRDefault="009D5278">
          <w:pPr>
            <w:pStyle w:val="SK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szCs w:val="24"/>
              <w:lang w:eastAsia="et-EE"/>
            </w:rPr>
          </w:pPr>
          <w:hyperlink w:anchor="_Toc225949809" w:history="1">
            <w:r w:rsidRPr="00CD6ECD">
              <w:rPr>
                <w:rStyle w:val="Hperlink"/>
                <w:noProof/>
              </w:rPr>
              <w:t>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t-EE"/>
              </w:rPr>
              <w:tab/>
            </w:r>
            <w:r w:rsidRPr="00CD6ECD">
              <w:rPr>
                <w:rStyle w:val="Hperlink"/>
                <w:noProof/>
              </w:rPr>
              <w:t>Lugejateenindus ja raamatukoguteenused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_Toc225949809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FDDB66" w14:textId="7BE076C1" w:rsidR="009D5278" w:rsidRDefault="009D5278">
          <w:pPr>
            <w:pStyle w:val="SK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szCs w:val="24"/>
              <w:lang w:eastAsia="et-EE"/>
            </w:rPr>
          </w:pPr>
          <w:hyperlink w:anchor="_Toc225949810" w:history="1">
            <w:r w:rsidRPr="00CD6ECD">
              <w:rPr>
                <w:rStyle w:val="Hperlink"/>
                <w:noProof/>
              </w:rPr>
              <w:t>6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t-EE"/>
              </w:rPr>
              <w:tab/>
            </w:r>
            <w:r w:rsidRPr="00CD6ECD">
              <w:rPr>
                <w:rStyle w:val="Hperlink"/>
                <w:noProof/>
              </w:rPr>
              <w:t>Raamatukogu turundus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_Toc225949810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D6AFB8" w14:textId="370C934B" w:rsidR="009D5278" w:rsidRDefault="009D5278">
          <w:pPr>
            <w:pStyle w:val="SK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szCs w:val="24"/>
              <w:lang w:eastAsia="et-EE"/>
            </w:rPr>
          </w:pPr>
          <w:hyperlink w:anchor="_Toc225949811" w:history="1">
            <w:r w:rsidRPr="00CD6ECD">
              <w:rPr>
                <w:rStyle w:val="Hperlink"/>
                <w:noProof/>
              </w:rPr>
              <w:t>7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t-EE"/>
              </w:rPr>
              <w:tab/>
            </w:r>
            <w:r w:rsidRPr="00CD6ECD">
              <w:rPr>
                <w:rStyle w:val="Hperlink"/>
                <w:noProof/>
              </w:rPr>
              <w:t>Eesmärgid tulevaks aastaks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_Toc225949811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46A5C6" w14:textId="5420139D" w:rsidR="00E4114B" w:rsidRDefault="002B66C1">
          <w:pPr>
            <w:pStyle w:val="SK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sz w:val="22"/>
              <w:lang w:eastAsia="et-EE"/>
            </w:rPr>
          </w:pPr>
          <w:r>
            <w:rPr>
              <w:rStyle w:val="Registrilink"/>
            </w:rPr>
            <w:fldChar w:fldCharType="end"/>
          </w:r>
        </w:p>
      </w:sdtContent>
    </w:sdt>
    <w:p w14:paraId="07527FC4" w14:textId="77777777" w:rsidR="00E4114B" w:rsidRDefault="00E4114B">
      <w:pPr>
        <w:rPr>
          <w:rFonts w:cs="Times New Roman"/>
        </w:rPr>
      </w:pPr>
    </w:p>
    <w:p w14:paraId="02FC25B9" w14:textId="77777777" w:rsidR="00E4114B" w:rsidRDefault="002B66C1">
      <w:pPr>
        <w:rPr>
          <w:rFonts w:eastAsiaTheme="majorEastAsia" w:cs="Times New Roman"/>
          <w:b/>
          <w:sz w:val="32"/>
          <w:szCs w:val="32"/>
        </w:rPr>
      </w:pPr>
      <w:r>
        <w:br w:type="page"/>
      </w:r>
    </w:p>
    <w:p w14:paraId="1E3FE16E" w14:textId="77777777" w:rsidR="00E4114B" w:rsidRDefault="002B66C1">
      <w:pPr>
        <w:pStyle w:val="Pealkiri1"/>
        <w:spacing w:before="0"/>
        <w:jc w:val="both"/>
        <w:rPr>
          <w:rFonts w:cs="Times New Roman"/>
        </w:rPr>
      </w:pPr>
      <w:bookmarkStart w:id="0" w:name="_Toc225949805"/>
      <w:r>
        <w:rPr>
          <w:rFonts w:cs="Times New Roman"/>
        </w:rPr>
        <w:lastRenderedPageBreak/>
        <w:t>Aasta lühikokkuvõte</w:t>
      </w:r>
      <w:bookmarkEnd w:id="0"/>
    </w:p>
    <w:p w14:paraId="13B80DC9" w14:textId="77777777" w:rsidR="00E4114B" w:rsidRPr="009D5278" w:rsidRDefault="002B66C1">
      <w:pPr>
        <w:jc w:val="both"/>
        <w:rPr>
          <w:color w:val="000000"/>
        </w:rPr>
      </w:pPr>
      <w:r w:rsidRPr="009D5278">
        <w:rPr>
          <w:rFonts w:cs="Times New Roman"/>
          <w:color w:val="000000"/>
        </w:rPr>
        <w:t xml:space="preserve">Raamatukogu osutas põhiteenust: teavikute </w:t>
      </w:r>
      <w:proofErr w:type="spellStart"/>
      <w:r w:rsidRPr="009D5278">
        <w:rPr>
          <w:rFonts w:cs="Times New Roman"/>
          <w:color w:val="000000"/>
        </w:rPr>
        <w:t>kojulaenutus</w:t>
      </w:r>
      <w:proofErr w:type="spellEnd"/>
      <w:r w:rsidRPr="009D5278">
        <w:rPr>
          <w:rFonts w:cs="Times New Roman"/>
          <w:color w:val="000000"/>
        </w:rPr>
        <w:t xml:space="preserve"> ja võimaldas juurdepääsu informatsioonile.</w:t>
      </w:r>
    </w:p>
    <w:p w14:paraId="16F593D1" w14:textId="77777777" w:rsidR="00E4114B" w:rsidRDefault="002B66C1">
      <w:pPr>
        <w:pStyle w:val="Pealkiri2"/>
        <w:jc w:val="both"/>
        <w:rPr>
          <w:rFonts w:cs="Times New Roman"/>
        </w:rPr>
      </w:pPr>
      <w:r>
        <w:rPr>
          <w:rFonts w:cs="Times New Roman"/>
        </w:rPr>
        <w:t>Millised olid aruandeaasta tähtsündmused?</w:t>
      </w:r>
    </w:p>
    <w:p w14:paraId="66346A74" w14:textId="77777777" w:rsidR="00E4114B" w:rsidRDefault="002B66C1">
      <w:pPr>
        <w:jc w:val="both"/>
        <w:rPr>
          <w:color w:val="000000"/>
        </w:rPr>
      </w:pPr>
      <w:r>
        <w:rPr>
          <w:rFonts w:cs="Times New Roman"/>
          <w:color w:val="000000"/>
        </w:rPr>
        <w:t>0</w:t>
      </w:r>
    </w:p>
    <w:p w14:paraId="03E4C075" w14:textId="77777777" w:rsidR="00E4114B" w:rsidRDefault="002B66C1">
      <w:pPr>
        <w:pStyle w:val="Pealkiri2"/>
        <w:jc w:val="both"/>
        <w:rPr>
          <w:rFonts w:cs="Times New Roman"/>
        </w:rPr>
      </w:pPr>
      <w:r>
        <w:rPr>
          <w:rFonts w:cs="Times New Roman"/>
        </w:rPr>
        <w:t xml:space="preserve">Millised olid tegevused teema-aastatel? </w:t>
      </w:r>
    </w:p>
    <w:p w14:paraId="79B7F396" w14:textId="77777777" w:rsidR="00E4114B" w:rsidRDefault="002B66C1">
      <w:pPr>
        <w:jc w:val="both"/>
        <w:rPr>
          <w:color w:val="000000"/>
        </w:rPr>
      </w:pPr>
      <w:r>
        <w:rPr>
          <w:rFonts w:cs="Times New Roman"/>
          <w:color w:val="000000"/>
        </w:rPr>
        <w:t>0</w:t>
      </w:r>
    </w:p>
    <w:p w14:paraId="2108AC58" w14:textId="77777777" w:rsidR="00E4114B" w:rsidRDefault="002B66C1">
      <w:pPr>
        <w:pStyle w:val="Pealkiri2"/>
        <w:jc w:val="both"/>
        <w:rPr>
          <w:rFonts w:cs="Times New Roman"/>
        </w:rPr>
      </w:pPr>
      <w:r>
        <w:rPr>
          <w:rFonts w:cs="Times New Roman"/>
        </w:rPr>
        <w:t>Millised olid uued märkimisväärsed tegevused ja teenused?</w:t>
      </w:r>
    </w:p>
    <w:p w14:paraId="64C86057" w14:textId="77777777" w:rsidR="00E4114B" w:rsidRDefault="002B66C1">
      <w:pPr>
        <w:jc w:val="both"/>
        <w:rPr>
          <w:color w:val="000000"/>
        </w:rPr>
      </w:pPr>
      <w:r>
        <w:rPr>
          <w:rFonts w:cs="Times New Roman"/>
          <w:color w:val="000000"/>
        </w:rPr>
        <w:t>0</w:t>
      </w:r>
    </w:p>
    <w:p w14:paraId="7624E888" w14:textId="77777777" w:rsidR="00E4114B" w:rsidRDefault="002B66C1">
      <w:pPr>
        <w:pStyle w:val="Pealkiri2"/>
        <w:jc w:val="both"/>
        <w:rPr>
          <w:rFonts w:cs="Times New Roman"/>
        </w:rPr>
      </w:pPr>
      <w:r>
        <w:rPr>
          <w:rFonts w:cs="Times New Roman"/>
        </w:rPr>
        <w:t>Kas aruandeaastaks seatud eesmärgid täideti?</w:t>
      </w:r>
    </w:p>
    <w:p w14:paraId="00F99E13" w14:textId="77777777" w:rsidR="00E4114B" w:rsidRDefault="002B66C1">
      <w:pPr>
        <w:jc w:val="both"/>
        <w:rPr>
          <w:color w:val="000000"/>
        </w:rPr>
      </w:pPr>
      <w:r>
        <w:rPr>
          <w:rFonts w:cs="Times New Roman"/>
          <w:color w:val="000000"/>
        </w:rPr>
        <w:t>0</w:t>
      </w:r>
    </w:p>
    <w:p w14:paraId="0331EB57" w14:textId="77777777" w:rsidR="00E4114B" w:rsidRDefault="002B66C1">
      <w:pPr>
        <w:pStyle w:val="Pealkiri2"/>
        <w:jc w:val="both"/>
      </w:pPr>
      <w:r>
        <w:t>Üle-eestilise rahulolu-uuringu rahuloluindeks</w:t>
      </w:r>
    </w:p>
    <w:p w14:paraId="2D1E1112" w14:textId="77777777" w:rsidR="007202B1" w:rsidRPr="007202B1" w:rsidRDefault="007202B1" w:rsidP="007202B1">
      <w:r>
        <w:t>7,3</w:t>
      </w:r>
    </w:p>
    <w:p w14:paraId="7581A1CF" w14:textId="77777777" w:rsidR="00E4114B" w:rsidRDefault="00E4114B">
      <w:pPr>
        <w:jc w:val="both"/>
        <w:rPr>
          <w:rFonts w:cs="Times New Roman"/>
          <w:color w:val="A20000"/>
        </w:rPr>
      </w:pPr>
    </w:p>
    <w:p w14:paraId="09297195" w14:textId="77777777" w:rsidR="00E4114B" w:rsidRDefault="002B66C1">
      <w:pPr>
        <w:rPr>
          <w:rFonts w:cs="Times New Roman"/>
        </w:rPr>
      </w:pPr>
      <w:r>
        <w:br w:type="page"/>
      </w:r>
    </w:p>
    <w:p w14:paraId="15F7283D" w14:textId="77777777" w:rsidR="00E4114B" w:rsidRDefault="002B66C1">
      <w:pPr>
        <w:pStyle w:val="Pealkiri1"/>
        <w:spacing w:before="0"/>
        <w:jc w:val="both"/>
        <w:rPr>
          <w:rFonts w:cs="Times New Roman"/>
        </w:rPr>
      </w:pPr>
      <w:bookmarkStart w:id="1" w:name="_Toc225949806"/>
      <w:r>
        <w:rPr>
          <w:rFonts w:cs="Times New Roman"/>
        </w:rPr>
        <w:lastRenderedPageBreak/>
        <w:t>Juhtimine ja personal</w:t>
      </w:r>
      <w:bookmarkEnd w:id="1"/>
    </w:p>
    <w:tbl>
      <w:tblPr>
        <w:tblW w:w="10484" w:type="dxa"/>
        <w:tblInd w:w="-711" w:type="dxa"/>
        <w:tblLayout w:type="fixed"/>
        <w:tblLook w:val="01E0" w:firstRow="1" w:lastRow="1" w:firstColumn="1" w:lastColumn="1" w:noHBand="0" w:noVBand="0"/>
      </w:tblPr>
      <w:tblGrid>
        <w:gridCol w:w="1276"/>
        <w:gridCol w:w="1136"/>
        <w:gridCol w:w="1417"/>
        <w:gridCol w:w="1418"/>
        <w:gridCol w:w="1416"/>
        <w:gridCol w:w="1265"/>
        <w:gridCol w:w="1288"/>
        <w:gridCol w:w="1268"/>
      </w:tblGrid>
      <w:tr w:rsidR="00E4114B" w14:paraId="578539ED" w14:textId="77777777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CF6E19" w14:textId="77777777" w:rsidR="00E4114B" w:rsidRDefault="002B66C1">
            <w:pPr>
              <w:tabs>
                <w:tab w:val="left" w:pos="1077"/>
              </w:tabs>
              <w:jc w:val="both"/>
              <w:rPr>
                <w:rFonts w:cs="Times New Roman"/>
                <w:b/>
                <w:bCs/>
              </w:rPr>
            </w:pPr>
            <w:proofErr w:type="spellStart"/>
            <w:r>
              <w:rPr>
                <w:rFonts w:cs="Times New Roman"/>
                <w:b/>
                <w:bCs/>
              </w:rPr>
              <w:t>KOV-i</w:t>
            </w:r>
            <w:proofErr w:type="spellEnd"/>
            <w:r>
              <w:rPr>
                <w:rFonts w:cs="Times New Roman"/>
                <w:b/>
                <w:bCs/>
              </w:rPr>
              <w:t xml:space="preserve"> nimi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BF88ED" w14:textId="77777777" w:rsidR="00E4114B" w:rsidRDefault="002B66C1">
            <w:pPr>
              <w:tabs>
                <w:tab w:val="left" w:pos="1077"/>
              </w:tabs>
              <w:jc w:val="both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1. Elanike arv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F4CFC0" w14:textId="77777777" w:rsidR="00E4114B" w:rsidRDefault="002B66C1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2.1 Registrikoodiga raamatukogude arv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D2E8EB" w14:textId="77777777" w:rsidR="00E4114B" w:rsidRDefault="002B66C1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2.2 Keskraamatukogude arv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3E5611" w14:textId="77777777" w:rsidR="00E4114B" w:rsidRDefault="002B66C1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2.3 Haruraamatukogude arv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7883B9" w14:textId="77777777" w:rsidR="00E4114B" w:rsidRDefault="002B66C1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2.4 Rändraamatukogude arv</w:t>
            </w:r>
          </w:p>
          <w:p w14:paraId="476216DD" w14:textId="77777777" w:rsidR="00E4114B" w:rsidRDefault="00E4114B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9140124" w14:textId="77777777" w:rsidR="00E4114B" w:rsidRDefault="002B66C1">
            <w:pPr>
              <w:tabs>
                <w:tab w:val="left" w:pos="1077"/>
              </w:tabs>
              <w:jc w:val="both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2.Kokku (2.2+2.3+2.4)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7C884A" w14:textId="77777777" w:rsidR="00E4114B" w:rsidRDefault="002B66C1">
            <w:pPr>
              <w:tabs>
                <w:tab w:val="left" w:pos="1077"/>
              </w:tabs>
              <w:jc w:val="both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3.Teeninduspunktide arv</w:t>
            </w:r>
          </w:p>
        </w:tc>
      </w:tr>
      <w:tr w:rsidR="00E4114B" w14:paraId="10BD177D" w14:textId="77777777">
        <w:trPr>
          <w:trHeight w:val="30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D0C1809" w14:textId="77777777" w:rsidR="00E4114B" w:rsidRDefault="002B66C1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402CA11" w14:textId="77777777" w:rsidR="00E4114B" w:rsidRDefault="002B66C1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157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0EBBE1" w14:textId="77777777" w:rsidR="00E4114B" w:rsidRDefault="00E4114B">
            <w:pPr>
              <w:jc w:val="both"/>
              <w:rPr>
                <w:rFonts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24A6813" w14:textId="77777777" w:rsidR="00E4114B" w:rsidRDefault="00E4114B">
            <w:pPr>
              <w:jc w:val="both"/>
              <w:rPr>
                <w:rFonts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8789BA" w14:textId="77777777" w:rsidR="00E4114B" w:rsidRDefault="00E4114B">
            <w:pPr>
              <w:jc w:val="both"/>
              <w:rPr>
                <w:rFonts w:cs="Times New Roman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9BB82D4" w14:textId="77777777" w:rsidR="00E4114B" w:rsidRDefault="00E4114B">
            <w:pPr>
              <w:jc w:val="both"/>
              <w:rPr>
                <w:rFonts w:cs="Times New Roma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96EC30" w14:textId="77777777" w:rsidR="00E4114B" w:rsidRDefault="00E4114B">
            <w:pPr>
              <w:jc w:val="both"/>
              <w:rPr>
                <w:rFonts w:cs="Times New Roman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DEFB9F1" w14:textId="77777777" w:rsidR="00E4114B" w:rsidRDefault="00E4114B">
            <w:pPr>
              <w:jc w:val="both"/>
              <w:rPr>
                <w:rFonts w:cs="Times New Roman"/>
              </w:rPr>
            </w:pPr>
          </w:p>
        </w:tc>
      </w:tr>
      <w:tr w:rsidR="00E4114B" w14:paraId="6C255CA5" w14:textId="77777777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3ACE15" w14:textId="77777777" w:rsidR="00E4114B" w:rsidRDefault="002B66C1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2025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00D3E6" w14:textId="77777777" w:rsidR="00E4114B" w:rsidRDefault="002B66C1">
            <w:pPr>
              <w:tabs>
                <w:tab w:val="left" w:pos="1077"/>
              </w:tabs>
              <w:jc w:val="both"/>
              <w:rPr>
                <w:rFonts w:cs="Times New Roman"/>
                <w:highlight w:val="yellow"/>
              </w:rPr>
            </w:pPr>
            <w:r>
              <w:rPr>
                <w:rFonts w:cs="Times New Roman"/>
                <w:highlight w:val="yellow"/>
              </w:rPr>
              <w:t>152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CDD0FC" w14:textId="77777777" w:rsidR="00E4114B" w:rsidRDefault="00E4114B">
            <w:pPr>
              <w:tabs>
                <w:tab w:val="left" w:pos="1077"/>
              </w:tabs>
              <w:jc w:val="both"/>
              <w:rPr>
                <w:rFonts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D71063" w14:textId="77777777" w:rsidR="00E4114B" w:rsidRDefault="00E4114B">
            <w:pPr>
              <w:tabs>
                <w:tab w:val="left" w:pos="1077"/>
              </w:tabs>
              <w:jc w:val="both"/>
              <w:rPr>
                <w:rFonts w:cs="Times New Roman"/>
                <w:highlight w:val="yellow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9C92AF" w14:textId="77777777" w:rsidR="00E4114B" w:rsidRDefault="00E4114B">
            <w:pPr>
              <w:tabs>
                <w:tab w:val="left" w:pos="1077"/>
              </w:tabs>
              <w:jc w:val="both"/>
              <w:rPr>
                <w:rFonts w:cs="Times New Roman"/>
                <w:highlight w:val="yellow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B432EC" w14:textId="77777777" w:rsidR="00E4114B" w:rsidRDefault="00E4114B">
            <w:pPr>
              <w:tabs>
                <w:tab w:val="left" w:pos="1077"/>
              </w:tabs>
              <w:jc w:val="both"/>
              <w:rPr>
                <w:rFonts w:cs="Times New Roman"/>
                <w:highlight w:val="yellow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2123838" w14:textId="77777777" w:rsidR="00E4114B" w:rsidRDefault="00E4114B">
            <w:pPr>
              <w:tabs>
                <w:tab w:val="left" w:pos="1077"/>
              </w:tabs>
              <w:jc w:val="both"/>
              <w:rPr>
                <w:rFonts w:cs="Times New Roman"/>
                <w:highlight w:val="yellow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0035D77" w14:textId="77777777" w:rsidR="00E4114B" w:rsidRDefault="00E4114B">
            <w:pPr>
              <w:tabs>
                <w:tab w:val="left" w:pos="1077"/>
              </w:tabs>
              <w:jc w:val="both"/>
              <w:rPr>
                <w:rFonts w:cs="Times New Roman"/>
                <w:highlight w:val="yellow"/>
              </w:rPr>
            </w:pPr>
          </w:p>
        </w:tc>
      </w:tr>
    </w:tbl>
    <w:p w14:paraId="7060228B" w14:textId="77777777" w:rsidR="00E4114B" w:rsidRDefault="00E4114B">
      <w:pPr>
        <w:jc w:val="both"/>
        <w:rPr>
          <w:rFonts w:cs="Times New Roman"/>
        </w:rPr>
      </w:pPr>
    </w:p>
    <w:p w14:paraId="331A3166" w14:textId="77777777" w:rsidR="00E4114B" w:rsidRDefault="002B66C1">
      <w:pPr>
        <w:pStyle w:val="Pealkiri2"/>
        <w:jc w:val="both"/>
        <w:rPr>
          <w:rFonts w:cs="Times New Roman"/>
        </w:rPr>
      </w:pPr>
      <w:r>
        <w:rPr>
          <w:rFonts w:cs="Times New Roman"/>
        </w:rPr>
        <w:t>Juhtimine</w:t>
      </w:r>
    </w:p>
    <w:p w14:paraId="0EE5D61F" w14:textId="77777777" w:rsidR="00E4114B" w:rsidRDefault="002B66C1">
      <w:pPr>
        <w:pStyle w:val="Pealkiri3"/>
        <w:jc w:val="both"/>
        <w:rPr>
          <w:rFonts w:cs="Times New Roman"/>
        </w:rPr>
      </w:pPr>
      <w:r>
        <w:rPr>
          <w:rFonts w:cs="Times New Roman"/>
        </w:rPr>
        <w:t>Muudatused raamatukoguvõrgus</w:t>
      </w:r>
    </w:p>
    <w:p w14:paraId="2254225A" w14:textId="77777777" w:rsidR="00E4114B" w:rsidRDefault="002B66C1">
      <w:pPr>
        <w:jc w:val="both"/>
        <w:rPr>
          <w:color w:val="000000"/>
        </w:rPr>
      </w:pPr>
      <w:r>
        <w:rPr>
          <w:rFonts w:cs="Times New Roman"/>
          <w:color w:val="000000"/>
        </w:rPr>
        <w:t>Ei olnud.</w:t>
      </w:r>
    </w:p>
    <w:p w14:paraId="10B6AE4A" w14:textId="77777777" w:rsidR="00E4114B" w:rsidRDefault="002B66C1">
      <w:pPr>
        <w:pStyle w:val="Pealkiri3"/>
        <w:jc w:val="both"/>
        <w:rPr>
          <w:rFonts w:cs="Times New Roman"/>
        </w:rPr>
      </w:pPr>
      <w:r>
        <w:rPr>
          <w:rFonts w:cs="Times New Roman"/>
        </w:rPr>
        <w:t>Rahvaraamatukogu nõukogu</w:t>
      </w:r>
    </w:p>
    <w:p w14:paraId="4B490D52" w14:textId="77777777" w:rsidR="00E4114B" w:rsidRDefault="002B66C1">
      <w:pPr>
        <w:rPr>
          <w:color w:val="000000"/>
        </w:rPr>
      </w:pPr>
      <w:r>
        <w:rPr>
          <w:color w:val="000000"/>
        </w:rPr>
        <w:t>Nõukogu on olemas.</w:t>
      </w:r>
    </w:p>
    <w:p w14:paraId="4C90E4B8" w14:textId="77777777" w:rsidR="00E4114B" w:rsidRDefault="002B66C1">
      <w:pPr>
        <w:pStyle w:val="Pealkiri3"/>
        <w:jc w:val="both"/>
        <w:rPr>
          <w:rFonts w:cs="Times New Roman"/>
        </w:rPr>
      </w:pPr>
      <w:r>
        <w:rPr>
          <w:rFonts w:cs="Times New Roman"/>
        </w:rPr>
        <w:t>Rahvaraamatukogu arengukava</w:t>
      </w:r>
    </w:p>
    <w:p w14:paraId="6DA35031" w14:textId="77777777" w:rsidR="00045476" w:rsidRDefault="00045476" w:rsidP="00045476">
      <w:pPr>
        <w:pStyle w:val="Standard"/>
        <w:jc w:val="both"/>
      </w:pPr>
      <w:r>
        <w:rPr>
          <w:color w:val="000000"/>
        </w:rPr>
        <w:t>Koosa Raamatukogu–Peipsiääre Keskraamatukogu arengukava 2025-2029</w:t>
      </w:r>
    </w:p>
    <w:p w14:paraId="2D48507A" w14:textId="77777777" w:rsidR="00E4114B" w:rsidRPr="00045476" w:rsidRDefault="00045476" w:rsidP="00045476">
      <w:pPr>
        <w:pStyle w:val="Standard"/>
        <w:jc w:val="both"/>
      </w:pPr>
      <w:r>
        <w:rPr>
          <w:color w:val="000000"/>
        </w:rPr>
        <w:t>https://www.riigiteataja.ee/akt/417012025017</w:t>
      </w:r>
    </w:p>
    <w:p w14:paraId="4A4428B8" w14:textId="77777777" w:rsidR="00E4114B" w:rsidRDefault="002B66C1">
      <w:pPr>
        <w:pStyle w:val="Pealkiri2"/>
        <w:jc w:val="both"/>
        <w:rPr>
          <w:rFonts w:cs="Times New Roman"/>
        </w:rPr>
      </w:pPr>
      <w:r>
        <w:rPr>
          <w:rFonts w:cs="Times New Roman"/>
        </w:rPr>
        <w:t>Eelarve</w:t>
      </w:r>
    </w:p>
    <w:tbl>
      <w:tblPr>
        <w:tblStyle w:val="Kontuurtabel"/>
        <w:tblW w:w="6764" w:type="dxa"/>
        <w:tblLayout w:type="fixed"/>
        <w:tblLook w:val="04A0" w:firstRow="1" w:lastRow="0" w:firstColumn="1" w:lastColumn="0" w:noHBand="0" w:noVBand="1"/>
      </w:tblPr>
      <w:tblGrid>
        <w:gridCol w:w="2310"/>
        <w:gridCol w:w="1603"/>
        <w:gridCol w:w="1484"/>
        <w:gridCol w:w="1367"/>
      </w:tblGrid>
      <w:tr w:rsidR="00E4114B" w14:paraId="11E3527F" w14:textId="77777777">
        <w:tc>
          <w:tcPr>
            <w:tcW w:w="2309" w:type="dxa"/>
          </w:tcPr>
          <w:p w14:paraId="33DAF0DD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Tulud ja kulud</w:t>
            </w:r>
          </w:p>
        </w:tc>
        <w:tc>
          <w:tcPr>
            <w:tcW w:w="1603" w:type="dxa"/>
          </w:tcPr>
          <w:p w14:paraId="715715D7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Seisuga 31.12.24 €</w:t>
            </w:r>
          </w:p>
        </w:tc>
        <w:tc>
          <w:tcPr>
            <w:tcW w:w="1484" w:type="dxa"/>
          </w:tcPr>
          <w:p w14:paraId="34EDC4DA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Seisuga 31.12.25 €</w:t>
            </w:r>
          </w:p>
        </w:tc>
        <w:tc>
          <w:tcPr>
            <w:tcW w:w="1367" w:type="dxa"/>
          </w:tcPr>
          <w:p w14:paraId="20A5C0D4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%</w:t>
            </w:r>
          </w:p>
        </w:tc>
      </w:tr>
      <w:tr w:rsidR="00E4114B" w14:paraId="50747A30" w14:textId="77777777">
        <w:tc>
          <w:tcPr>
            <w:tcW w:w="2309" w:type="dxa"/>
          </w:tcPr>
          <w:p w14:paraId="58E07E91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Tulud kokku</w:t>
            </w:r>
          </w:p>
        </w:tc>
        <w:tc>
          <w:tcPr>
            <w:tcW w:w="1603" w:type="dxa"/>
          </w:tcPr>
          <w:p w14:paraId="376475DD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484" w:type="dxa"/>
          </w:tcPr>
          <w:p w14:paraId="240A7C6C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367" w:type="dxa"/>
          </w:tcPr>
          <w:p w14:paraId="41540C9B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</w:tr>
      <w:tr w:rsidR="00E4114B" w14:paraId="20DEB5A6" w14:textId="77777777">
        <w:tc>
          <w:tcPr>
            <w:tcW w:w="2309" w:type="dxa"/>
          </w:tcPr>
          <w:p w14:paraId="1F806226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Kulud kokku*</w:t>
            </w:r>
          </w:p>
        </w:tc>
        <w:tc>
          <w:tcPr>
            <w:tcW w:w="1603" w:type="dxa"/>
          </w:tcPr>
          <w:p w14:paraId="1B421610" w14:textId="77777777" w:rsidR="00E4114B" w:rsidRDefault="00E4114B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</w:p>
        </w:tc>
        <w:tc>
          <w:tcPr>
            <w:tcW w:w="1484" w:type="dxa"/>
          </w:tcPr>
          <w:p w14:paraId="51551783" w14:textId="77777777" w:rsidR="00E4114B" w:rsidRDefault="00E4114B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</w:p>
        </w:tc>
        <w:tc>
          <w:tcPr>
            <w:tcW w:w="1367" w:type="dxa"/>
          </w:tcPr>
          <w:p w14:paraId="4873E32B" w14:textId="77777777" w:rsidR="00E4114B" w:rsidRDefault="00E4114B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</w:p>
        </w:tc>
      </w:tr>
      <w:tr w:rsidR="00E4114B" w14:paraId="2849F33F" w14:textId="77777777">
        <w:tc>
          <w:tcPr>
            <w:tcW w:w="2309" w:type="dxa"/>
          </w:tcPr>
          <w:p w14:paraId="1AEB70A8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Tööjõukulu**</w:t>
            </w:r>
          </w:p>
        </w:tc>
        <w:tc>
          <w:tcPr>
            <w:tcW w:w="1603" w:type="dxa"/>
          </w:tcPr>
          <w:p w14:paraId="554D9E38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484" w:type="dxa"/>
          </w:tcPr>
          <w:p w14:paraId="1DBBA53C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367" w:type="dxa"/>
          </w:tcPr>
          <w:p w14:paraId="42BEAEF0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</w:tr>
      <w:tr w:rsidR="00E4114B" w14:paraId="6B5A9B2F" w14:textId="77777777">
        <w:tc>
          <w:tcPr>
            <w:tcW w:w="2309" w:type="dxa"/>
          </w:tcPr>
          <w:p w14:paraId="38058B5C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Komplekteerimiskulu</w:t>
            </w:r>
          </w:p>
        </w:tc>
        <w:tc>
          <w:tcPr>
            <w:tcW w:w="1603" w:type="dxa"/>
          </w:tcPr>
          <w:p w14:paraId="47C0093C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484" w:type="dxa"/>
          </w:tcPr>
          <w:p w14:paraId="2D2F2135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367" w:type="dxa"/>
          </w:tcPr>
          <w:p w14:paraId="0419C300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</w:tr>
      <w:tr w:rsidR="00E4114B" w14:paraId="6B2C5849" w14:textId="77777777">
        <w:tc>
          <w:tcPr>
            <w:tcW w:w="2309" w:type="dxa"/>
          </w:tcPr>
          <w:p w14:paraId="0E003F28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 xml:space="preserve">sh </w:t>
            </w:r>
            <w:proofErr w:type="spellStart"/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KOV-lt</w:t>
            </w:r>
            <w:proofErr w:type="spellEnd"/>
          </w:p>
        </w:tc>
        <w:tc>
          <w:tcPr>
            <w:tcW w:w="1603" w:type="dxa"/>
          </w:tcPr>
          <w:p w14:paraId="3A83965B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484" w:type="dxa"/>
          </w:tcPr>
          <w:p w14:paraId="652BFD12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367" w:type="dxa"/>
          </w:tcPr>
          <w:p w14:paraId="63987779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</w:tr>
      <w:tr w:rsidR="00E4114B" w14:paraId="060BA353" w14:textId="77777777">
        <w:tc>
          <w:tcPr>
            <w:tcW w:w="2309" w:type="dxa"/>
          </w:tcPr>
          <w:p w14:paraId="1F43E7FA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sh riigilt</w:t>
            </w:r>
          </w:p>
        </w:tc>
        <w:tc>
          <w:tcPr>
            <w:tcW w:w="1603" w:type="dxa"/>
          </w:tcPr>
          <w:p w14:paraId="0B271440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484" w:type="dxa"/>
          </w:tcPr>
          <w:p w14:paraId="75409817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367" w:type="dxa"/>
          </w:tcPr>
          <w:p w14:paraId="4A179713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</w:tr>
      <w:tr w:rsidR="00E4114B" w14:paraId="7A54FB08" w14:textId="77777777">
        <w:trPr>
          <w:trHeight w:val="300"/>
        </w:trPr>
        <w:tc>
          <w:tcPr>
            <w:tcW w:w="2309" w:type="dxa"/>
          </w:tcPr>
          <w:p w14:paraId="07855E74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ab/>
              <w:t xml:space="preserve">sh </w:t>
            </w:r>
            <w:proofErr w:type="spellStart"/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KuM-ilt</w:t>
            </w:r>
            <w:proofErr w:type="spellEnd"/>
          </w:p>
        </w:tc>
        <w:tc>
          <w:tcPr>
            <w:tcW w:w="1603" w:type="dxa"/>
          </w:tcPr>
          <w:p w14:paraId="22853D91" w14:textId="77777777" w:rsidR="00E4114B" w:rsidRDefault="00E4114B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</w:p>
        </w:tc>
        <w:tc>
          <w:tcPr>
            <w:tcW w:w="1484" w:type="dxa"/>
          </w:tcPr>
          <w:p w14:paraId="6C97AAB5" w14:textId="77777777" w:rsidR="00E4114B" w:rsidRDefault="00E4114B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</w:p>
        </w:tc>
        <w:tc>
          <w:tcPr>
            <w:tcW w:w="1367" w:type="dxa"/>
          </w:tcPr>
          <w:p w14:paraId="117CC317" w14:textId="77777777" w:rsidR="00E4114B" w:rsidRDefault="00E4114B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</w:p>
        </w:tc>
      </w:tr>
      <w:tr w:rsidR="00E4114B" w14:paraId="327ECCD9" w14:textId="77777777">
        <w:tc>
          <w:tcPr>
            <w:tcW w:w="2309" w:type="dxa"/>
          </w:tcPr>
          <w:p w14:paraId="292F4C28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Investeeringukulu***</w:t>
            </w:r>
          </w:p>
        </w:tc>
        <w:tc>
          <w:tcPr>
            <w:tcW w:w="1603" w:type="dxa"/>
          </w:tcPr>
          <w:p w14:paraId="168963E4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484" w:type="dxa"/>
          </w:tcPr>
          <w:p w14:paraId="2FC9CEA3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367" w:type="dxa"/>
          </w:tcPr>
          <w:p w14:paraId="6C090E84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</w:tr>
      <w:tr w:rsidR="00E4114B" w14:paraId="1ADEA0A7" w14:textId="77777777">
        <w:tc>
          <w:tcPr>
            <w:tcW w:w="2309" w:type="dxa"/>
          </w:tcPr>
          <w:p w14:paraId="45857414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 xml:space="preserve">sh </w:t>
            </w:r>
            <w:proofErr w:type="spellStart"/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KOV-ilt</w:t>
            </w:r>
            <w:proofErr w:type="spellEnd"/>
          </w:p>
        </w:tc>
        <w:tc>
          <w:tcPr>
            <w:tcW w:w="1603" w:type="dxa"/>
          </w:tcPr>
          <w:p w14:paraId="2BC2F58A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484" w:type="dxa"/>
          </w:tcPr>
          <w:p w14:paraId="7152738A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367" w:type="dxa"/>
          </w:tcPr>
          <w:p w14:paraId="03276F1F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</w:tr>
      <w:tr w:rsidR="00E4114B" w14:paraId="147B3F14" w14:textId="77777777">
        <w:tc>
          <w:tcPr>
            <w:tcW w:w="2309" w:type="dxa"/>
          </w:tcPr>
          <w:p w14:paraId="69C5D679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sh riigilt</w:t>
            </w:r>
          </w:p>
        </w:tc>
        <w:tc>
          <w:tcPr>
            <w:tcW w:w="1603" w:type="dxa"/>
          </w:tcPr>
          <w:p w14:paraId="65C1CC74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484" w:type="dxa"/>
          </w:tcPr>
          <w:p w14:paraId="56CD5894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367" w:type="dxa"/>
          </w:tcPr>
          <w:p w14:paraId="1ECC08D3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</w:tr>
      <w:tr w:rsidR="00E4114B" w14:paraId="5FEC4161" w14:textId="77777777">
        <w:tc>
          <w:tcPr>
            <w:tcW w:w="2309" w:type="dxa"/>
          </w:tcPr>
          <w:p w14:paraId="572F8D20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ab/>
              <w:t xml:space="preserve">sh </w:t>
            </w:r>
            <w:proofErr w:type="spellStart"/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KuM-ilt</w:t>
            </w:r>
            <w:proofErr w:type="spellEnd"/>
          </w:p>
        </w:tc>
        <w:tc>
          <w:tcPr>
            <w:tcW w:w="1603" w:type="dxa"/>
          </w:tcPr>
          <w:p w14:paraId="5645DA91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484" w:type="dxa"/>
          </w:tcPr>
          <w:p w14:paraId="50DED3A0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367" w:type="dxa"/>
          </w:tcPr>
          <w:p w14:paraId="0F6990FF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</w:tr>
      <w:tr w:rsidR="00E4114B" w14:paraId="713067C6" w14:textId="77777777">
        <w:trPr>
          <w:trHeight w:val="300"/>
        </w:trPr>
        <w:tc>
          <w:tcPr>
            <w:tcW w:w="2309" w:type="dxa"/>
          </w:tcPr>
          <w:p w14:paraId="05950FAB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Infotehnoloogiakulu</w:t>
            </w:r>
          </w:p>
        </w:tc>
        <w:tc>
          <w:tcPr>
            <w:tcW w:w="1603" w:type="dxa"/>
          </w:tcPr>
          <w:p w14:paraId="4286B60A" w14:textId="77777777" w:rsidR="00E4114B" w:rsidRDefault="00E4114B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</w:p>
        </w:tc>
        <w:tc>
          <w:tcPr>
            <w:tcW w:w="1484" w:type="dxa"/>
          </w:tcPr>
          <w:p w14:paraId="450269D6" w14:textId="77777777" w:rsidR="00E4114B" w:rsidRDefault="00E4114B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</w:p>
        </w:tc>
        <w:tc>
          <w:tcPr>
            <w:tcW w:w="1367" w:type="dxa"/>
          </w:tcPr>
          <w:p w14:paraId="08A3062B" w14:textId="77777777" w:rsidR="00E4114B" w:rsidRDefault="00E4114B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</w:p>
        </w:tc>
      </w:tr>
    </w:tbl>
    <w:p w14:paraId="690A140F" w14:textId="77777777" w:rsidR="00E4114B" w:rsidRDefault="002B66C1">
      <w:pPr>
        <w:pStyle w:val="Pealkiri3"/>
        <w:jc w:val="both"/>
        <w:rPr>
          <w:rFonts w:cs="Times New Roman"/>
        </w:rPr>
      </w:pPr>
      <w:r>
        <w:rPr>
          <w:rFonts w:cs="Times New Roman"/>
        </w:rPr>
        <w:t>Raamatukogu projektid</w:t>
      </w:r>
    </w:p>
    <w:p w14:paraId="42B06A7A" w14:textId="77777777" w:rsidR="00E4114B" w:rsidRDefault="00E4114B">
      <w:pPr>
        <w:jc w:val="both"/>
        <w:rPr>
          <w:rFonts w:cs="Times New Roman"/>
          <w:color w:val="A20000"/>
        </w:rPr>
      </w:pPr>
    </w:p>
    <w:tbl>
      <w:tblPr>
        <w:tblStyle w:val="Kontuurtabel"/>
        <w:tblW w:w="9062" w:type="dxa"/>
        <w:tblLayout w:type="fixed"/>
        <w:tblLook w:val="04A0" w:firstRow="1" w:lastRow="0" w:firstColumn="1" w:lastColumn="0" w:noHBand="0" w:noVBand="1"/>
      </w:tblPr>
      <w:tblGrid>
        <w:gridCol w:w="1192"/>
        <w:gridCol w:w="1204"/>
        <w:gridCol w:w="1276"/>
        <w:gridCol w:w="1478"/>
        <w:gridCol w:w="1891"/>
        <w:gridCol w:w="2021"/>
      </w:tblGrid>
      <w:tr w:rsidR="00E4114B" w14:paraId="58F88CF1" w14:textId="77777777">
        <w:tc>
          <w:tcPr>
            <w:tcW w:w="1191" w:type="dxa"/>
          </w:tcPr>
          <w:p w14:paraId="04F19ACC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Projekti nimi</w:t>
            </w:r>
          </w:p>
        </w:tc>
        <w:tc>
          <w:tcPr>
            <w:tcW w:w="1204" w:type="dxa"/>
          </w:tcPr>
          <w:p w14:paraId="43CC3ABB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Toetuse allikas</w:t>
            </w:r>
          </w:p>
        </w:tc>
        <w:tc>
          <w:tcPr>
            <w:tcW w:w="1276" w:type="dxa"/>
          </w:tcPr>
          <w:p w14:paraId="0CF601BC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Projekti periood </w:t>
            </w:r>
          </w:p>
        </w:tc>
        <w:tc>
          <w:tcPr>
            <w:tcW w:w="1478" w:type="dxa"/>
          </w:tcPr>
          <w:p w14:paraId="54AD4F0E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Eraldatud summa</w:t>
            </w:r>
          </w:p>
        </w:tc>
        <w:tc>
          <w:tcPr>
            <w:tcW w:w="1891" w:type="dxa"/>
          </w:tcPr>
          <w:p w14:paraId="17BEAA0C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Projekti </w:t>
            </w:r>
            <w:proofErr w:type="spellStart"/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üldmaksumus</w:t>
            </w:r>
            <w:proofErr w:type="spellEnd"/>
          </w:p>
        </w:tc>
        <w:tc>
          <w:tcPr>
            <w:tcW w:w="2021" w:type="dxa"/>
          </w:tcPr>
          <w:p w14:paraId="088E5FA9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Staatus (lõpetatud, käimasolev vms)</w:t>
            </w:r>
          </w:p>
        </w:tc>
      </w:tr>
      <w:tr w:rsidR="00E4114B" w14:paraId="04E1FF8D" w14:textId="77777777">
        <w:trPr>
          <w:trHeight w:val="227"/>
        </w:trPr>
        <w:tc>
          <w:tcPr>
            <w:tcW w:w="1191" w:type="dxa"/>
          </w:tcPr>
          <w:p w14:paraId="5243DC61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0</w:t>
            </w:r>
          </w:p>
        </w:tc>
        <w:tc>
          <w:tcPr>
            <w:tcW w:w="1204" w:type="dxa"/>
          </w:tcPr>
          <w:p w14:paraId="106A657C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0</w:t>
            </w:r>
          </w:p>
        </w:tc>
        <w:tc>
          <w:tcPr>
            <w:tcW w:w="1276" w:type="dxa"/>
          </w:tcPr>
          <w:p w14:paraId="5CC3FD45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478" w:type="dxa"/>
          </w:tcPr>
          <w:p w14:paraId="65D814E2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0</w:t>
            </w:r>
          </w:p>
        </w:tc>
        <w:tc>
          <w:tcPr>
            <w:tcW w:w="1891" w:type="dxa"/>
          </w:tcPr>
          <w:p w14:paraId="2DA6139F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0</w:t>
            </w:r>
          </w:p>
        </w:tc>
        <w:tc>
          <w:tcPr>
            <w:tcW w:w="2021" w:type="dxa"/>
          </w:tcPr>
          <w:p w14:paraId="574B755B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</w:tr>
    </w:tbl>
    <w:p w14:paraId="6A5ECE0D" w14:textId="77777777" w:rsidR="00E4114B" w:rsidRDefault="00E4114B">
      <w:pPr>
        <w:jc w:val="both"/>
        <w:rPr>
          <w:rFonts w:cs="Times New Roman"/>
          <w:color w:val="A20000"/>
        </w:rPr>
      </w:pPr>
    </w:p>
    <w:p w14:paraId="5213C5A1" w14:textId="77777777" w:rsidR="00E4114B" w:rsidRDefault="002B66C1">
      <w:pPr>
        <w:pStyle w:val="Pealkiri2"/>
        <w:jc w:val="both"/>
      </w:pPr>
      <w:r>
        <w:t>Personal</w:t>
      </w:r>
    </w:p>
    <w:tbl>
      <w:tblPr>
        <w:tblStyle w:val="Kontuurtabel"/>
        <w:tblW w:w="4106" w:type="dxa"/>
        <w:tblLayout w:type="fixed"/>
        <w:tblLook w:val="06A0" w:firstRow="1" w:lastRow="0" w:firstColumn="1" w:lastColumn="0" w:noHBand="1" w:noVBand="1"/>
      </w:tblPr>
      <w:tblGrid>
        <w:gridCol w:w="1630"/>
        <w:gridCol w:w="2476"/>
      </w:tblGrid>
      <w:tr w:rsidR="00E4114B" w14:paraId="0BC28750" w14:textId="77777777">
        <w:trPr>
          <w:trHeight w:val="300"/>
        </w:trPr>
        <w:tc>
          <w:tcPr>
            <w:tcW w:w="1630" w:type="dxa"/>
          </w:tcPr>
          <w:p w14:paraId="5B918375" w14:textId="77777777" w:rsidR="00E4114B" w:rsidRDefault="002B66C1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Töötajate arv</w:t>
            </w:r>
          </w:p>
        </w:tc>
        <w:tc>
          <w:tcPr>
            <w:tcW w:w="2475" w:type="dxa"/>
          </w:tcPr>
          <w:p w14:paraId="786D14C3" w14:textId="77777777" w:rsidR="00E4114B" w:rsidRDefault="002B66C1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Täidetud töökohtade arv (FTE)</w:t>
            </w:r>
          </w:p>
        </w:tc>
      </w:tr>
      <w:tr w:rsidR="00E4114B" w14:paraId="5A923098" w14:textId="77777777">
        <w:trPr>
          <w:trHeight w:val="300"/>
        </w:trPr>
        <w:tc>
          <w:tcPr>
            <w:tcW w:w="1630" w:type="dxa"/>
          </w:tcPr>
          <w:p w14:paraId="40CDAEF3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475" w:type="dxa"/>
          </w:tcPr>
          <w:p w14:paraId="2DBD8488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0,1</w:t>
            </w:r>
          </w:p>
        </w:tc>
      </w:tr>
    </w:tbl>
    <w:p w14:paraId="355F133B" w14:textId="77777777" w:rsidR="00E4114B" w:rsidRDefault="002B66C1">
      <w:pPr>
        <w:pStyle w:val="Pealkiri3"/>
        <w:jc w:val="both"/>
      </w:pPr>
      <w:r>
        <w:t>Olulisemad muudatused personali korralduses</w:t>
      </w:r>
    </w:p>
    <w:p w14:paraId="1B719A60" w14:textId="77777777" w:rsidR="00E4114B" w:rsidRDefault="002B66C1">
      <w:pPr>
        <w:jc w:val="both"/>
        <w:rPr>
          <w:color w:val="000000"/>
        </w:rPr>
      </w:pPr>
      <w:r>
        <w:rPr>
          <w:color w:val="000000"/>
        </w:rPr>
        <w:t>0,1 kohaga teenindab Varnja raamatukogus Kolkja raamatukoguhoidja.</w:t>
      </w:r>
    </w:p>
    <w:p w14:paraId="703C037A" w14:textId="77777777" w:rsidR="00E4114B" w:rsidRDefault="002B66C1">
      <w:pPr>
        <w:pStyle w:val="Pealkiri3"/>
        <w:jc w:val="both"/>
      </w:pPr>
      <w:r>
        <w:t>Erialahariduse ja kutse omandamine</w:t>
      </w:r>
    </w:p>
    <w:p w14:paraId="495E5EC6" w14:textId="77777777" w:rsidR="00E4114B" w:rsidRDefault="002B66C1">
      <w:pPr>
        <w:jc w:val="both"/>
        <w:rPr>
          <w:color w:val="000000"/>
        </w:rPr>
      </w:pPr>
      <w:r>
        <w:rPr>
          <w:color w:val="000000"/>
        </w:rPr>
        <w:t>Ei ole.</w:t>
      </w:r>
    </w:p>
    <w:p w14:paraId="4466AAB8" w14:textId="77777777" w:rsidR="00E4114B" w:rsidRDefault="002B66C1">
      <w:pPr>
        <w:pStyle w:val="Pealkiri3"/>
        <w:jc w:val="both"/>
      </w:pPr>
      <w:r>
        <w:t>Täienduskoolitused</w:t>
      </w:r>
    </w:p>
    <w:p w14:paraId="31B0380D" w14:textId="77777777" w:rsidR="00E4114B" w:rsidRDefault="00E4114B">
      <w:pPr>
        <w:jc w:val="both"/>
        <w:rPr>
          <w:i/>
          <w:iCs/>
          <w:color w:val="A20000"/>
        </w:rPr>
      </w:pPr>
    </w:p>
    <w:tbl>
      <w:tblPr>
        <w:tblStyle w:val="Kontuurtabel"/>
        <w:tblW w:w="9062" w:type="dxa"/>
        <w:tblLayout w:type="fixed"/>
        <w:tblLook w:val="04A0" w:firstRow="1" w:lastRow="0" w:firstColumn="1" w:lastColumn="0" w:noHBand="0" w:noVBand="1"/>
      </w:tblPr>
      <w:tblGrid>
        <w:gridCol w:w="7243"/>
        <w:gridCol w:w="1819"/>
      </w:tblGrid>
      <w:tr w:rsidR="00E4114B" w14:paraId="3D97065D" w14:textId="77777777">
        <w:tc>
          <w:tcPr>
            <w:tcW w:w="7242" w:type="dxa"/>
          </w:tcPr>
          <w:p w14:paraId="50631114" w14:textId="77777777" w:rsidR="00E4114B" w:rsidRDefault="002B66C1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Koolitusteema</w:t>
            </w:r>
          </w:p>
        </w:tc>
        <w:tc>
          <w:tcPr>
            <w:tcW w:w="1819" w:type="dxa"/>
          </w:tcPr>
          <w:p w14:paraId="03931B9D" w14:textId="77777777" w:rsidR="00E4114B" w:rsidRDefault="002B66C1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Koolituste arv</w:t>
            </w:r>
          </w:p>
        </w:tc>
      </w:tr>
      <w:tr w:rsidR="00E4114B" w14:paraId="7A029AA4" w14:textId="77777777">
        <w:tc>
          <w:tcPr>
            <w:tcW w:w="7242" w:type="dxa"/>
            <w:vAlign w:val="center"/>
          </w:tcPr>
          <w:p w14:paraId="65DBFDB1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  <w:color w:val="000000"/>
              </w:rPr>
              <w:t>Juhtimine, sh projektijuhtimine</w:t>
            </w:r>
          </w:p>
        </w:tc>
        <w:tc>
          <w:tcPr>
            <w:tcW w:w="1819" w:type="dxa"/>
          </w:tcPr>
          <w:p w14:paraId="43A05C52" w14:textId="77777777" w:rsidR="00E4114B" w:rsidRDefault="00E4114B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</w:tr>
      <w:tr w:rsidR="00E4114B" w14:paraId="0AF7BF6D" w14:textId="77777777">
        <w:tc>
          <w:tcPr>
            <w:tcW w:w="7242" w:type="dxa"/>
            <w:vAlign w:val="center"/>
          </w:tcPr>
          <w:p w14:paraId="50F37226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  <w:color w:val="000000"/>
              </w:rPr>
              <w:t>Digi- ja meediapädevused</w:t>
            </w:r>
          </w:p>
        </w:tc>
        <w:tc>
          <w:tcPr>
            <w:tcW w:w="1819" w:type="dxa"/>
          </w:tcPr>
          <w:p w14:paraId="266EFD4A" w14:textId="77777777" w:rsidR="00E4114B" w:rsidRDefault="00E4114B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</w:tr>
      <w:tr w:rsidR="00E4114B" w14:paraId="48F60D0B" w14:textId="77777777">
        <w:trPr>
          <w:trHeight w:val="300"/>
        </w:trPr>
        <w:tc>
          <w:tcPr>
            <w:tcW w:w="7242" w:type="dxa"/>
            <w:vAlign w:val="center"/>
          </w:tcPr>
          <w:p w14:paraId="5D776D45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  <w:color w:val="000000"/>
              </w:rPr>
              <w:t>Isikuandmete kaitse ja autoriõigused</w:t>
            </w:r>
          </w:p>
        </w:tc>
        <w:tc>
          <w:tcPr>
            <w:tcW w:w="1819" w:type="dxa"/>
          </w:tcPr>
          <w:p w14:paraId="49A7E481" w14:textId="77777777" w:rsidR="00E4114B" w:rsidRDefault="00E4114B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</w:tr>
      <w:tr w:rsidR="00E4114B" w14:paraId="66972518" w14:textId="77777777">
        <w:trPr>
          <w:trHeight w:val="300"/>
        </w:trPr>
        <w:tc>
          <w:tcPr>
            <w:tcW w:w="7242" w:type="dxa"/>
            <w:vAlign w:val="center"/>
          </w:tcPr>
          <w:p w14:paraId="225F3338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  <w:color w:val="000000"/>
              </w:rPr>
              <w:t>Klienditeenindus</w:t>
            </w:r>
          </w:p>
        </w:tc>
        <w:tc>
          <w:tcPr>
            <w:tcW w:w="1819" w:type="dxa"/>
          </w:tcPr>
          <w:p w14:paraId="393CA51D" w14:textId="77777777" w:rsidR="00E4114B" w:rsidRDefault="00E4114B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</w:tr>
      <w:tr w:rsidR="00E4114B" w14:paraId="5EBF2123" w14:textId="77777777">
        <w:trPr>
          <w:trHeight w:val="300"/>
        </w:trPr>
        <w:tc>
          <w:tcPr>
            <w:tcW w:w="7242" w:type="dxa"/>
            <w:vAlign w:val="center"/>
          </w:tcPr>
          <w:p w14:paraId="4F770892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  <w:color w:val="000000"/>
              </w:rPr>
              <w:t>Kogude kujundamine ja haldamine</w:t>
            </w:r>
          </w:p>
        </w:tc>
        <w:tc>
          <w:tcPr>
            <w:tcW w:w="1819" w:type="dxa"/>
          </w:tcPr>
          <w:p w14:paraId="2490B6BC" w14:textId="77777777" w:rsidR="00E4114B" w:rsidRDefault="00E4114B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</w:tr>
      <w:tr w:rsidR="00E4114B" w14:paraId="6D10C02C" w14:textId="77777777">
        <w:trPr>
          <w:trHeight w:val="300"/>
        </w:trPr>
        <w:tc>
          <w:tcPr>
            <w:tcW w:w="7242" w:type="dxa"/>
            <w:vAlign w:val="center"/>
          </w:tcPr>
          <w:p w14:paraId="6567298F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  <w:color w:val="000000"/>
              </w:rPr>
              <w:t>Koolituste ja ürituste korraldamine, sh koolitamine</w:t>
            </w:r>
          </w:p>
        </w:tc>
        <w:tc>
          <w:tcPr>
            <w:tcW w:w="1819" w:type="dxa"/>
          </w:tcPr>
          <w:p w14:paraId="41B237BA" w14:textId="77777777" w:rsidR="00E4114B" w:rsidRDefault="00E4114B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</w:tr>
      <w:tr w:rsidR="00E4114B" w14:paraId="28CDD95C" w14:textId="77777777">
        <w:trPr>
          <w:trHeight w:val="300"/>
        </w:trPr>
        <w:tc>
          <w:tcPr>
            <w:tcW w:w="7242" w:type="dxa"/>
            <w:vAlign w:val="center"/>
          </w:tcPr>
          <w:p w14:paraId="36A93D83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  <w:color w:val="000000"/>
              </w:rPr>
              <w:t>Kultuur ja kirjandus</w:t>
            </w:r>
          </w:p>
        </w:tc>
        <w:tc>
          <w:tcPr>
            <w:tcW w:w="1819" w:type="dxa"/>
          </w:tcPr>
          <w:p w14:paraId="15A9A93A" w14:textId="77777777" w:rsidR="00E4114B" w:rsidRDefault="00E4114B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</w:tr>
      <w:tr w:rsidR="00E4114B" w14:paraId="4DF1A61E" w14:textId="77777777">
        <w:trPr>
          <w:trHeight w:val="300"/>
        </w:trPr>
        <w:tc>
          <w:tcPr>
            <w:tcW w:w="7242" w:type="dxa"/>
            <w:vAlign w:val="center"/>
          </w:tcPr>
          <w:p w14:paraId="7C18563D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  <w:color w:val="000000"/>
              </w:rPr>
              <w:t>Ligipääsetavuse tagamine ning erivajadustega või puuetega inimeste teenindus</w:t>
            </w:r>
          </w:p>
        </w:tc>
        <w:tc>
          <w:tcPr>
            <w:tcW w:w="1819" w:type="dxa"/>
          </w:tcPr>
          <w:p w14:paraId="4CB16EBA" w14:textId="77777777" w:rsidR="00E4114B" w:rsidRDefault="00E4114B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</w:tr>
      <w:tr w:rsidR="00E4114B" w14:paraId="1383D783" w14:textId="77777777">
        <w:trPr>
          <w:trHeight w:val="300"/>
        </w:trPr>
        <w:tc>
          <w:tcPr>
            <w:tcW w:w="7242" w:type="dxa"/>
            <w:vAlign w:val="center"/>
          </w:tcPr>
          <w:p w14:paraId="4A7EB0DA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  <w:color w:val="000000"/>
              </w:rPr>
              <w:t>Meeskonnatöö ja koostööoskused</w:t>
            </w:r>
          </w:p>
        </w:tc>
        <w:tc>
          <w:tcPr>
            <w:tcW w:w="1819" w:type="dxa"/>
          </w:tcPr>
          <w:p w14:paraId="795380DF" w14:textId="77777777" w:rsidR="00E4114B" w:rsidRDefault="00E4114B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</w:tr>
      <w:tr w:rsidR="00E4114B" w14:paraId="56726659" w14:textId="77777777">
        <w:trPr>
          <w:trHeight w:val="300"/>
        </w:trPr>
        <w:tc>
          <w:tcPr>
            <w:tcW w:w="7242" w:type="dxa"/>
            <w:vAlign w:val="center"/>
          </w:tcPr>
          <w:p w14:paraId="43EF70AA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  <w:color w:val="000000"/>
              </w:rPr>
              <w:t>Raamatukogutöö kvantitatiivne ja kvalitatiivne hindamine, sh statistika ja uuringud</w:t>
            </w:r>
          </w:p>
        </w:tc>
        <w:tc>
          <w:tcPr>
            <w:tcW w:w="1819" w:type="dxa"/>
          </w:tcPr>
          <w:p w14:paraId="53C20CD0" w14:textId="77777777" w:rsidR="00E4114B" w:rsidRDefault="00E4114B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</w:tr>
      <w:tr w:rsidR="00E4114B" w14:paraId="58134811" w14:textId="77777777">
        <w:trPr>
          <w:trHeight w:val="300"/>
        </w:trPr>
        <w:tc>
          <w:tcPr>
            <w:tcW w:w="7242" w:type="dxa"/>
            <w:vAlign w:val="center"/>
          </w:tcPr>
          <w:p w14:paraId="7DCD358D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  <w:color w:val="000000"/>
              </w:rPr>
              <w:t>Teenuste pakkumine ja arendus</w:t>
            </w:r>
          </w:p>
        </w:tc>
        <w:tc>
          <w:tcPr>
            <w:tcW w:w="1819" w:type="dxa"/>
          </w:tcPr>
          <w:p w14:paraId="448C5E87" w14:textId="77777777" w:rsidR="00E4114B" w:rsidRDefault="00E4114B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</w:tr>
      <w:tr w:rsidR="00E4114B" w14:paraId="794B15C6" w14:textId="77777777">
        <w:trPr>
          <w:trHeight w:val="300"/>
        </w:trPr>
        <w:tc>
          <w:tcPr>
            <w:tcW w:w="7242" w:type="dxa"/>
            <w:vAlign w:val="center"/>
          </w:tcPr>
          <w:p w14:paraId="76C0AB02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proofErr w:type="spellStart"/>
            <w:r>
              <w:rPr>
                <w:rFonts w:eastAsia="Calibri"/>
                <w:color w:val="000000"/>
              </w:rPr>
              <w:t>Terviseedendus</w:t>
            </w:r>
            <w:proofErr w:type="spellEnd"/>
            <w:r>
              <w:rPr>
                <w:rFonts w:eastAsia="Calibri"/>
                <w:color w:val="000000"/>
              </w:rPr>
              <w:t>, liikumisharrastus</w:t>
            </w:r>
          </w:p>
        </w:tc>
        <w:tc>
          <w:tcPr>
            <w:tcW w:w="1819" w:type="dxa"/>
          </w:tcPr>
          <w:p w14:paraId="586D6F13" w14:textId="77777777" w:rsidR="00E4114B" w:rsidRDefault="00E4114B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</w:tr>
      <w:tr w:rsidR="00E4114B" w14:paraId="3685D3B4" w14:textId="77777777">
        <w:trPr>
          <w:trHeight w:val="300"/>
        </w:trPr>
        <w:tc>
          <w:tcPr>
            <w:tcW w:w="7242" w:type="dxa"/>
          </w:tcPr>
          <w:p w14:paraId="508F4005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Muu (nimetada)</w:t>
            </w:r>
          </w:p>
        </w:tc>
        <w:tc>
          <w:tcPr>
            <w:tcW w:w="1819" w:type="dxa"/>
          </w:tcPr>
          <w:p w14:paraId="2297D9A8" w14:textId="77777777" w:rsidR="00E4114B" w:rsidRDefault="00E4114B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</w:tr>
    </w:tbl>
    <w:p w14:paraId="471779C8" w14:textId="77777777" w:rsidR="00E4114B" w:rsidRDefault="00E4114B">
      <w:pPr>
        <w:jc w:val="both"/>
      </w:pPr>
    </w:p>
    <w:p w14:paraId="6AA7BBE1" w14:textId="77777777" w:rsidR="00E4114B" w:rsidRDefault="002B66C1">
      <w:pPr>
        <w:jc w:val="both"/>
        <w:rPr>
          <w:color w:val="A20000"/>
        </w:rPr>
      </w:pPr>
      <w:r>
        <w:br w:type="page"/>
      </w:r>
    </w:p>
    <w:p w14:paraId="3FDF98DB" w14:textId="77777777" w:rsidR="00E4114B" w:rsidRDefault="002B66C1">
      <w:pPr>
        <w:pStyle w:val="Pealkiri1"/>
        <w:spacing w:before="0"/>
        <w:jc w:val="both"/>
      </w:pPr>
      <w:bookmarkStart w:id="2" w:name="_Toc225949807"/>
      <w:r>
        <w:lastRenderedPageBreak/>
        <w:t>Hoone ja ruum. Ligipääsetavus. Innovatsioon</w:t>
      </w:r>
      <w:bookmarkEnd w:id="2"/>
    </w:p>
    <w:p w14:paraId="7FF7D588" w14:textId="77777777" w:rsidR="00E4114B" w:rsidRDefault="002B66C1">
      <w:pPr>
        <w:pStyle w:val="Pealkiri2"/>
        <w:jc w:val="both"/>
      </w:pPr>
      <w:r>
        <w:t>Hoone ja ruum</w:t>
      </w:r>
    </w:p>
    <w:p w14:paraId="61C7C9A6" w14:textId="77777777" w:rsidR="00E4114B" w:rsidRDefault="002B66C1">
      <w:pPr>
        <w:jc w:val="both"/>
        <w:rPr>
          <w:color w:val="000000"/>
        </w:rPr>
      </w:pPr>
      <w:r>
        <w:rPr>
          <w:color w:val="000000"/>
        </w:rPr>
        <w:t>Raamatukogu asub Varnja seltsimaja hoones. Hoone ei ole sobilik raamatukogu tegevuse jaoks. Hoonel puudub statsionaarne küte, raamatukogu on külm (talveperioodil on raamatukogus +6 - +10 heal juhul). Juurdepääs liikumispuudega ja ratastoolis k</w:t>
      </w:r>
      <w:r w:rsidR="00337144">
        <w:rPr>
          <w:color w:val="000000"/>
        </w:rPr>
        <w:t>ü</w:t>
      </w:r>
      <w:r>
        <w:rPr>
          <w:color w:val="000000"/>
        </w:rPr>
        <w:t>lastajale puudub. Trepid libedad ja puudub käsipuu.</w:t>
      </w:r>
    </w:p>
    <w:p w14:paraId="488FE043" w14:textId="77777777" w:rsidR="00E4114B" w:rsidRDefault="002B66C1">
      <w:pPr>
        <w:pStyle w:val="Pealkiri2"/>
        <w:jc w:val="both"/>
      </w:pPr>
      <w:r>
        <w:t>Ligipääsetavus</w:t>
      </w:r>
    </w:p>
    <w:p w14:paraId="529B46F3" w14:textId="77777777" w:rsidR="00E4114B" w:rsidRDefault="002B66C1">
      <w:pPr>
        <w:pStyle w:val="Pealkiri3"/>
        <w:jc w:val="both"/>
      </w:pPr>
      <w:r>
        <w:t>Ligipääs raamatukogu ruumidele ja teenustele</w:t>
      </w:r>
    </w:p>
    <w:p w14:paraId="29FDC599" w14:textId="77777777" w:rsidR="00E4114B" w:rsidRDefault="00E4114B">
      <w:pPr>
        <w:jc w:val="both"/>
        <w:rPr>
          <w:color w:val="A20000"/>
        </w:rPr>
      </w:pPr>
    </w:p>
    <w:tbl>
      <w:tblPr>
        <w:tblStyle w:val="Kontuurtabel"/>
        <w:tblW w:w="9060" w:type="dxa"/>
        <w:tblLayout w:type="fixed"/>
        <w:tblLook w:val="06A0" w:firstRow="1" w:lastRow="0" w:firstColumn="1" w:lastColumn="0" w:noHBand="1" w:noVBand="1"/>
      </w:tblPr>
      <w:tblGrid>
        <w:gridCol w:w="7181"/>
        <w:gridCol w:w="1879"/>
      </w:tblGrid>
      <w:tr w:rsidR="00E4114B" w14:paraId="6B849AE7" w14:textId="77777777">
        <w:trPr>
          <w:trHeight w:val="300"/>
        </w:trPr>
        <w:tc>
          <w:tcPr>
            <w:tcW w:w="7180" w:type="dxa"/>
          </w:tcPr>
          <w:p w14:paraId="079258F3" w14:textId="77777777" w:rsidR="00E4114B" w:rsidRDefault="002B66C1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Ligipääsetavuse aspektid</w:t>
            </w:r>
          </w:p>
        </w:tc>
        <w:tc>
          <w:tcPr>
            <w:tcW w:w="1879" w:type="dxa"/>
          </w:tcPr>
          <w:p w14:paraId="146B1801" w14:textId="77777777" w:rsidR="00E4114B" w:rsidRDefault="002B66C1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Jah/ei</w:t>
            </w:r>
          </w:p>
        </w:tc>
      </w:tr>
      <w:tr w:rsidR="00E4114B" w14:paraId="58FDD534" w14:textId="77777777">
        <w:trPr>
          <w:trHeight w:val="300"/>
        </w:trPr>
        <w:tc>
          <w:tcPr>
            <w:tcW w:w="7180" w:type="dxa"/>
          </w:tcPr>
          <w:p w14:paraId="59378721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Raamatukogu kodulehel on toodud vajalik info erivajadustega inimestele pakutavate võimaluste ning ruumide kohta</w:t>
            </w:r>
          </w:p>
        </w:tc>
        <w:tc>
          <w:tcPr>
            <w:tcW w:w="1879" w:type="dxa"/>
          </w:tcPr>
          <w:p w14:paraId="4247D687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Jah</w:t>
            </w:r>
          </w:p>
        </w:tc>
      </w:tr>
      <w:tr w:rsidR="00E4114B" w14:paraId="2E66A04D" w14:textId="77777777">
        <w:trPr>
          <w:trHeight w:val="300"/>
        </w:trPr>
        <w:tc>
          <w:tcPr>
            <w:tcW w:w="7180" w:type="dxa"/>
          </w:tcPr>
          <w:p w14:paraId="1CE915C4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Raamatukogu kodulehel on info Pimedate raamatukogu ja selle võimaluste kohta</w:t>
            </w:r>
          </w:p>
        </w:tc>
        <w:tc>
          <w:tcPr>
            <w:tcW w:w="1879" w:type="dxa"/>
          </w:tcPr>
          <w:p w14:paraId="34F4CCEE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Jah</w:t>
            </w:r>
          </w:p>
        </w:tc>
      </w:tr>
      <w:tr w:rsidR="00E4114B" w14:paraId="26E1851B" w14:textId="77777777">
        <w:trPr>
          <w:trHeight w:val="300"/>
        </w:trPr>
        <w:tc>
          <w:tcPr>
            <w:tcW w:w="7180" w:type="dxa"/>
          </w:tcPr>
          <w:p w14:paraId="32207BA5" w14:textId="77777777" w:rsidR="00E4114B" w:rsidRDefault="00E4114B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1879" w:type="dxa"/>
          </w:tcPr>
          <w:p w14:paraId="23344255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Mitmes raamatukogus?</w:t>
            </w:r>
          </w:p>
        </w:tc>
      </w:tr>
      <w:tr w:rsidR="00E4114B" w14:paraId="3A183FC4" w14:textId="77777777">
        <w:trPr>
          <w:trHeight w:val="300"/>
        </w:trPr>
        <w:tc>
          <w:tcPr>
            <w:tcW w:w="7180" w:type="dxa"/>
          </w:tcPr>
          <w:p w14:paraId="34BC2890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Raamatukokku on paigaldatud taktiilsed tähised</w:t>
            </w:r>
          </w:p>
        </w:tc>
        <w:tc>
          <w:tcPr>
            <w:tcW w:w="1879" w:type="dxa"/>
          </w:tcPr>
          <w:p w14:paraId="316CE84A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E4114B" w14:paraId="07775247" w14:textId="77777777">
        <w:trPr>
          <w:trHeight w:val="300"/>
        </w:trPr>
        <w:tc>
          <w:tcPr>
            <w:tcW w:w="7180" w:type="dxa"/>
          </w:tcPr>
          <w:p w14:paraId="4F5316B9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Raamatukogu pakub regulaarselt koduteenindust</w:t>
            </w:r>
          </w:p>
        </w:tc>
        <w:tc>
          <w:tcPr>
            <w:tcW w:w="1879" w:type="dxa"/>
          </w:tcPr>
          <w:p w14:paraId="419B8CDA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E4114B" w14:paraId="24AF6A5B" w14:textId="77777777">
        <w:trPr>
          <w:trHeight w:val="300"/>
        </w:trPr>
        <w:tc>
          <w:tcPr>
            <w:tcW w:w="7180" w:type="dxa"/>
          </w:tcPr>
          <w:p w14:paraId="079C216C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Raamatukogusse pääseb mugavalt ilma kõrvalise abita ka ratastoolis, piiratud liikumisvõimega või lapsevankriga külastaja</w:t>
            </w:r>
          </w:p>
          <w:p w14:paraId="0BBAE57C" w14:textId="77777777" w:rsidR="00E4114B" w:rsidRDefault="00E4114B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1879" w:type="dxa"/>
          </w:tcPr>
          <w:p w14:paraId="1C0270D5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E4114B" w14:paraId="001CD84C" w14:textId="77777777">
        <w:trPr>
          <w:trHeight w:val="300"/>
        </w:trPr>
        <w:tc>
          <w:tcPr>
            <w:tcW w:w="7180" w:type="dxa"/>
          </w:tcPr>
          <w:p w14:paraId="788FE9C4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Ratastoolis, piiratud liikumisvõimega või lapsevankriga külastajad pääsevad ilma kõrvaliseabita mugavalt kõikidesse raamatukogu ruumidesse</w:t>
            </w:r>
          </w:p>
        </w:tc>
        <w:tc>
          <w:tcPr>
            <w:tcW w:w="1879" w:type="dxa"/>
          </w:tcPr>
          <w:p w14:paraId="4407F3B2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E4114B" w14:paraId="1F8A32C8" w14:textId="77777777">
        <w:trPr>
          <w:trHeight w:val="300"/>
        </w:trPr>
        <w:tc>
          <w:tcPr>
            <w:tcW w:w="7180" w:type="dxa"/>
          </w:tcPr>
          <w:p w14:paraId="6DA28CE9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Raamatukogus on nõutele vastav invatualett</w:t>
            </w:r>
          </w:p>
        </w:tc>
        <w:tc>
          <w:tcPr>
            <w:tcW w:w="1879" w:type="dxa"/>
          </w:tcPr>
          <w:p w14:paraId="1004B46B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E4114B" w14:paraId="5DD57738" w14:textId="77777777">
        <w:trPr>
          <w:trHeight w:val="300"/>
        </w:trPr>
        <w:tc>
          <w:tcPr>
            <w:tcW w:w="7180" w:type="dxa"/>
          </w:tcPr>
          <w:p w14:paraId="13CAE831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Raamatukogu juures on invaparkimiskohad või invatranspordile on muul viisil tagatud parkimisvõimalus</w:t>
            </w:r>
          </w:p>
        </w:tc>
        <w:tc>
          <w:tcPr>
            <w:tcW w:w="1879" w:type="dxa"/>
          </w:tcPr>
          <w:p w14:paraId="6A3A68DB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E4114B" w14:paraId="7AC626EE" w14:textId="77777777">
        <w:trPr>
          <w:trHeight w:val="300"/>
        </w:trPr>
        <w:tc>
          <w:tcPr>
            <w:tcW w:w="7180" w:type="dxa"/>
          </w:tcPr>
          <w:p w14:paraId="614B7B21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Kuuldeaparaadi kasutajal on raamatukogus võimalik kasutada silmusvõimendit</w:t>
            </w:r>
          </w:p>
        </w:tc>
        <w:tc>
          <w:tcPr>
            <w:tcW w:w="1879" w:type="dxa"/>
          </w:tcPr>
          <w:p w14:paraId="27BF8E63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E4114B" w14:paraId="049434D4" w14:textId="77777777">
        <w:trPr>
          <w:trHeight w:val="300"/>
        </w:trPr>
        <w:tc>
          <w:tcPr>
            <w:tcW w:w="7180" w:type="dxa"/>
          </w:tcPr>
          <w:p w14:paraId="1ED076CB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Raamatukogu lahtiolekuajad arvestavad ühistranspordigraafikutega</w:t>
            </w:r>
          </w:p>
        </w:tc>
        <w:tc>
          <w:tcPr>
            <w:tcW w:w="1879" w:type="dxa"/>
          </w:tcPr>
          <w:p w14:paraId="3E6A06D0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E4114B" w14:paraId="25C9A877" w14:textId="77777777">
        <w:trPr>
          <w:trHeight w:val="300"/>
        </w:trPr>
        <w:tc>
          <w:tcPr>
            <w:tcW w:w="7180" w:type="dxa"/>
          </w:tcPr>
          <w:p w14:paraId="44BB65A2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Raamatukogu on avatud vähemalt ühel nädalavahetuse päeval</w:t>
            </w:r>
          </w:p>
        </w:tc>
        <w:tc>
          <w:tcPr>
            <w:tcW w:w="1879" w:type="dxa"/>
          </w:tcPr>
          <w:p w14:paraId="6436CFAA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E4114B" w14:paraId="731D003C" w14:textId="77777777">
        <w:trPr>
          <w:trHeight w:val="300"/>
        </w:trPr>
        <w:tc>
          <w:tcPr>
            <w:tcW w:w="7180" w:type="dxa"/>
          </w:tcPr>
          <w:p w14:paraId="4450B2CC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Muu (nimetada)</w:t>
            </w:r>
          </w:p>
        </w:tc>
        <w:tc>
          <w:tcPr>
            <w:tcW w:w="1879" w:type="dxa"/>
          </w:tcPr>
          <w:p w14:paraId="66E82695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</w:tbl>
    <w:p w14:paraId="3A9F0365" w14:textId="77777777" w:rsidR="00E4114B" w:rsidRDefault="00E4114B">
      <w:pPr>
        <w:jc w:val="both"/>
      </w:pPr>
    </w:p>
    <w:p w14:paraId="01520E71" w14:textId="77777777" w:rsidR="00E4114B" w:rsidRDefault="002B66C1">
      <w:pPr>
        <w:pStyle w:val="Pealkiri3"/>
        <w:jc w:val="both"/>
      </w:pPr>
      <w:r>
        <w:t>Koduteenindus</w:t>
      </w:r>
    </w:p>
    <w:tbl>
      <w:tblPr>
        <w:tblStyle w:val="Kontuurtabel"/>
        <w:tblW w:w="7340" w:type="dxa"/>
        <w:tblLayout w:type="fixed"/>
        <w:tblLook w:val="04A0" w:firstRow="1" w:lastRow="0" w:firstColumn="1" w:lastColumn="0" w:noHBand="0" w:noVBand="1"/>
      </w:tblPr>
      <w:tblGrid>
        <w:gridCol w:w="4249"/>
        <w:gridCol w:w="1452"/>
        <w:gridCol w:w="1639"/>
      </w:tblGrid>
      <w:tr w:rsidR="00E4114B" w14:paraId="6E308FD9" w14:textId="77777777">
        <w:trPr>
          <w:trHeight w:val="300"/>
        </w:trPr>
        <w:tc>
          <w:tcPr>
            <w:tcW w:w="4249" w:type="dxa"/>
          </w:tcPr>
          <w:p w14:paraId="4400A2DF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  <w:t>Koduteeninduse teenused</w:t>
            </w:r>
          </w:p>
        </w:tc>
        <w:tc>
          <w:tcPr>
            <w:tcW w:w="1452" w:type="dxa"/>
          </w:tcPr>
          <w:p w14:paraId="67752A17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  <w:t>Kordade arv</w:t>
            </w:r>
          </w:p>
        </w:tc>
        <w:tc>
          <w:tcPr>
            <w:tcW w:w="1639" w:type="dxa"/>
          </w:tcPr>
          <w:p w14:paraId="14DC9AEF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  <w:t>Kasutajate arv</w:t>
            </w:r>
          </w:p>
        </w:tc>
      </w:tr>
      <w:tr w:rsidR="00E4114B" w14:paraId="00232949" w14:textId="77777777">
        <w:trPr>
          <w:trHeight w:val="300"/>
        </w:trPr>
        <w:tc>
          <w:tcPr>
            <w:tcW w:w="4249" w:type="dxa"/>
          </w:tcPr>
          <w:p w14:paraId="580B6D8B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Väljaannete laenutus</w:t>
            </w:r>
          </w:p>
        </w:tc>
        <w:tc>
          <w:tcPr>
            <w:tcW w:w="1452" w:type="dxa"/>
          </w:tcPr>
          <w:p w14:paraId="4976551F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0</w:t>
            </w:r>
          </w:p>
        </w:tc>
        <w:tc>
          <w:tcPr>
            <w:tcW w:w="1639" w:type="dxa"/>
          </w:tcPr>
          <w:p w14:paraId="5BAC681E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0</w:t>
            </w:r>
          </w:p>
        </w:tc>
      </w:tr>
      <w:tr w:rsidR="00E4114B" w14:paraId="0315E33D" w14:textId="77777777">
        <w:trPr>
          <w:trHeight w:val="300"/>
        </w:trPr>
        <w:tc>
          <w:tcPr>
            <w:tcW w:w="4249" w:type="dxa"/>
          </w:tcPr>
          <w:p w14:paraId="5FF37596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Kasutajakoolitus</w:t>
            </w:r>
          </w:p>
        </w:tc>
        <w:tc>
          <w:tcPr>
            <w:tcW w:w="1452" w:type="dxa"/>
          </w:tcPr>
          <w:p w14:paraId="19F2F1CF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0</w:t>
            </w:r>
          </w:p>
        </w:tc>
        <w:tc>
          <w:tcPr>
            <w:tcW w:w="1639" w:type="dxa"/>
          </w:tcPr>
          <w:p w14:paraId="18334CCC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0</w:t>
            </w:r>
          </w:p>
        </w:tc>
      </w:tr>
      <w:tr w:rsidR="00E4114B" w14:paraId="15F9CE94" w14:textId="77777777">
        <w:trPr>
          <w:trHeight w:val="300"/>
        </w:trPr>
        <w:tc>
          <w:tcPr>
            <w:tcW w:w="4249" w:type="dxa"/>
          </w:tcPr>
          <w:p w14:paraId="79BB4651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Digipädevuste alane nõustamine</w:t>
            </w:r>
          </w:p>
        </w:tc>
        <w:tc>
          <w:tcPr>
            <w:tcW w:w="1452" w:type="dxa"/>
          </w:tcPr>
          <w:p w14:paraId="2085833F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0</w:t>
            </w:r>
          </w:p>
        </w:tc>
        <w:tc>
          <w:tcPr>
            <w:tcW w:w="1639" w:type="dxa"/>
          </w:tcPr>
          <w:p w14:paraId="3D08CEFF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0</w:t>
            </w:r>
          </w:p>
        </w:tc>
      </w:tr>
      <w:tr w:rsidR="00E4114B" w14:paraId="56E82F97" w14:textId="77777777">
        <w:trPr>
          <w:trHeight w:val="300"/>
        </w:trPr>
        <w:tc>
          <w:tcPr>
            <w:tcW w:w="4249" w:type="dxa"/>
          </w:tcPr>
          <w:p w14:paraId="2B76B140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Muu (nimetada)</w:t>
            </w:r>
          </w:p>
        </w:tc>
        <w:tc>
          <w:tcPr>
            <w:tcW w:w="1452" w:type="dxa"/>
          </w:tcPr>
          <w:p w14:paraId="037AA18C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0</w:t>
            </w:r>
          </w:p>
        </w:tc>
        <w:tc>
          <w:tcPr>
            <w:tcW w:w="1639" w:type="dxa"/>
          </w:tcPr>
          <w:p w14:paraId="12941B4E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0</w:t>
            </w:r>
          </w:p>
        </w:tc>
      </w:tr>
    </w:tbl>
    <w:p w14:paraId="24768CCC" w14:textId="77777777" w:rsidR="00E4114B" w:rsidRDefault="00E4114B">
      <w:pPr>
        <w:jc w:val="both"/>
      </w:pPr>
    </w:p>
    <w:p w14:paraId="730438E3" w14:textId="77777777" w:rsidR="00E4114B" w:rsidRDefault="00E4114B">
      <w:pPr>
        <w:jc w:val="both"/>
        <w:rPr>
          <w:color w:val="A20000"/>
        </w:rPr>
      </w:pPr>
    </w:p>
    <w:p w14:paraId="040740F3" w14:textId="77777777" w:rsidR="00E4114B" w:rsidRDefault="002B66C1">
      <w:pPr>
        <w:pStyle w:val="Pealkiri3"/>
        <w:jc w:val="both"/>
      </w:pPr>
      <w:r>
        <w:lastRenderedPageBreak/>
        <w:t>Teenused teistele asutustele</w:t>
      </w:r>
    </w:p>
    <w:p w14:paraId="07D96277" w14:textId="77777777" w:rsidR="00E4114B" w:rsidRDefault="00E4114B">
      <w:pPr>
        <w:spacing w:after="0" w:line="240" w:lineRule="auto"/>
        <w:jc w:val="both"/>
        <w:rPr>
          <w:rFonts w:eastAsia="Times New Roman" w:cs="Times New Roman"/>
          <w:kern w:val="0"/>
          <w:lang w:eastAsia="et-EE"/>
          <w14:ligatures w14:val="none"/>
        </w:rPr>
      </w:pPr>
    </w:p>
    <w:tbl>
      <w:tblPr>
        <w:tblStyle w:val="Kontuurtabel"/>
        <w:tblW w:w="6288" w:type="dxa"/>
        <w:tblLayout w:type="fixed"/>
        <w:tblLook w:val="04A0" w:firstRow="1" w:lastRow="0" w:firstColumn="1" w:lastColumn="0" w:noHBand="0" w:noVBand="1"/>
      </w:tblPr>
      <w:tblGrid>
        <w:gridCol w:w="3028"/>
        <w:gridCol w:w="1530"/>
        <w:gridCol w:w="1730"/>
      </w:tblGrid>
      <w:tr w:rsidR="00E4114B" w14:paraId="59158EB3" w14:textId="77777777">
        <w:tc>
          <w:tcPr>
            <w:tcW w:w="3028" w:type="dxa"/>
          </w:tcPr>
          <w:p w14:paraId="39A321CF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Teenused teistele asutustele</w:t>
            </w:r>
          </w:p>
        </w:tc>
        <w:tc>
          <w:tcPr>
            <w:tcW w:w="1530" w:type="dxa"/>
          </w:tcPr>
          <w:p w14:paraId="4254CCFA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Kordade arv</w:t>
            </w:r>
          </w:p>
        </w:tc>
        <w:tc>
          <w:tcPr>
            <w:tcW w:w="1730" w:type="dxa"/>
          </w:tcPr>
          <w:p w14:paraId="4A48774D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Osavõtjate arv</w:t>
            </w:r>
          </w:p>
        </w:tc>
      </w:tr>
      <w:tr w:rsidR="00E4114B" w14:paraId="3ECBC62D" w14:textId="77777777">
        <w:tc>
          <w:tcPr>
            <w:tcW w:w="3028" w:type="dxa"/>
          </w:tcPr>
          <w:p w14:paraId="2B105F0A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0</w:t>
            </w:r>
          </w:p>
        </w:tc>
        <w:tc>
          <w:tcPr>
            <w:tcW w:w="1530" w:type="dxa"/>
          </w:tcPr>
          <w:p w14:paraId="2E1ADFB2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0</w:t>
            </w:r>
          </w:p>
        </w:tc>
        <w:tc>
          <w:tcPr>
            <w:tcW w:w="1730" w:type="dxa"/>
          </w:tcPr>
          <w:p w14:paraId="58047A11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0</w:t>
            </w:r>
          </w:p>
        </w:tc>
      </w:tr>
    </w:tbl>
    <w:p w14:paraId="539B2959" w14:textId="77777777" w:rsidR="00E4114B" w:rsidRDefault="00E4114B">
      <w:pPr>
        <w:jc w:val="both"/>
        <w:rPr>
          <w:color w:val="A20000"/>
        </w:rPr>
      </w:pPr>
    </w:p>
    <w:p w14:paraId="028E2A01" w14:textId="77777777" w:rsidR="00E4114B" w:rsidRDefault="002B66C1">
      <w:pPr>
        <w:pStyle w:val="Pealkiri2"/>
        <w:jc w:val="both"/>
      </w:pPr>
      <w:r>
        <w:t>Innovatsioon</w:t>
      </w:r>
    </w:p>
    <w:p w14:paraId="22EE26B5" w14:textId="77777777" w:rsidR="00E4114B" w:rsidRDefault="002B66C1">
      <w:pPr>
        <w:pStyle w:val="Pealkiri3"/>
        <w:jc w:val="both"/>
      </w:pPr>
      <w:r>
        <w:t>Raamatukogu pakutavad/kasutatavad innovaatilised/infotehnoloogilised võimalused</w:t>
      </w:r>
    </w:p>
    <w:tbl>
      <w:tblPr>
        <w:tblStyle w:val="Kontuurtabel"/>
        <w:tblW w:w="9060" w:type="dxa"/>
        <w:tblLayout w:type="fixed"/>
        <w:tblLook w:val="06A0" w:firstRow="1" w:lastRow="0" w:firstColumn="1" w:lastColumn="0" w:noHBand="1" w:noVBand="1"/>
      </w:tblPr>
      <w:tblGrid>
        <w:gridCol w:w="7050"/>
        <w:gridCol w:w="2010"/>
      </w:tblGrid>
      <w:tr w:rsidR="00E4114B" w14:paraId="7274A47F" w14:textId="77777777">
        <w:trPr>
          <w:trHeight w:val="300"/>
        </w:trPr>
        <w:tc>
          <w:tcPr>
            <w:tcW w:w="7049" w:type="dxa"/>
          </w:tcPr>
          <w:p w14:paraId="254FA608" w14:textId="77777777" w:rsidR="00E4114B" w:rsidRDefault="002B66C1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Innovaatilised/infotehnoloogilised lahendused</w:t>
            </w:r>
          </w:p>
        </w:tc>
        <w:tc>
          <w:tcPr>
            <w:tcW w:w="2010" w:type="dxa"/>
          </w:tcPr>
          <w:p w14:paraId="7BA134D4" w14:textId="77777777" w:rsidR="00E4114B" w:rsidRDefault="002B66C1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Mitmes raamatukogus?</w:t>
            </w:r>
          </w:p>
        </w:tc>
      </w:tr>
      <w:tr w:rsidR="00E4114B" w14:paraId="000B6CDF" w14:textId="77777777">
        <w:trPr>
          <w:trHeight w:val="300"/>
        </w:trPr>
        <w:tc>
          <w:tcPr>
            <w:tcW w:w="7049" w:type="dxa"/>
          </w:tcPr>
          <w:p w14:paraId="7FD78329" w14:textId="77777777" w:rsidR="00E4114B" w:rsidRDefault="002B66C1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rFonts w:eastAsia="Calibri"/>
              </w:rPr>
              <w:t>Raamatukogusüsteem URRAM</w:t>
            </w:r>
          </w:p>
        </w:tc>
        <w:tc>
          <w:tcPr>
            <w:tcW w:w="2010" w:type="dxa"/>
          </w:tcPr>
          <w:p w14:paraId="09CFB2CF" w14:textId="77777777" w:rsidR="00E4114B" w:rsidRDefault="002B66C1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1</w:t>
            </w:r>
          </w:p>
        </w:tc>
      </w:tr>
      <w:tr w:rsidR="00E4114B" w14:paraId="6C9EFA31" w14:textId="77777777">
        <w:trPr>
          <w:trHeight w:val="300"/>
        </w:trPr>
        <w:tc>
          <w:tcPr>
            <w:tcW w:w="7049" w:type="dxa"/>
          </w:tcPr>
          <w:p w14:paraId="515C46EE" w14:textId="77777777" w:rsidR="00E4114B" w:rsidRDefault="002B66C1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rFonts w:eastAsia="Calibri"/>
              </w:rPr>
              <w:t>Raamatukogusüsteem RIKS</w:t>
            </w:r>
          </w:p>
        </w:tc>
        <w:tc>
          <w:tcPr>
            <w:tcW w:w="2010" w:type="dxa"/>
          </w:tcPr>
          <w:p w14:paraId="5C1A00D6" w14:textId="77777777" w:rsidR="00E4114B" w:rsidRDefault="002B66C1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0</w:t>
            </w:r>
          </w:p>
        </w:tc>
      </w:tr>
      <w:tr w:rsidR="00E4114B" w14:paraId="484734EC" w14:textId="77777777">
        <w:trPr>
          <w:trHeight w:val="300"/>
        </w:trPr>
        <w:tc>
          <w:tcPr>
            <w:tcW w:w="7049" w:type="dxa"/>
          </w:tcPr>
          <w:p w14:paraId="29F10B95" w14:textId="77777777" w:rsidR="00E4114B" w:rsidRDefault="002B66C1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rFonts w:eastAsia="Calibri"/>
              </w:rPr>
              <w:t>Raamatukogusüsteem Sierra</w:t>
            </w:r>
          </w:p>
        </w:tc>
        <w:tc>
          <w:tcPr>
            <w:tcW w:w="2010" w:type="dxa"/>
          </w:tcPr>
          <w:p w14:paraId="1F562E9E" w14:textId="77777777" w:rsidR="00E4114B" w:rsidRDefault="002B66C1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0</w:t>
            </w:r>
          </w:p>
        </w:tc>
      </w:tr>
      <w:tr w:rsidR="00E4114B" w14:paraId="4E994F6F" w14:textId="77777777">
        <w:trPr>
          <w:trHeight w:val="300"/>
        </w:trPr>
        <w:tc>
          <w:tcPr>
            <w:tcW w:w="7049" w:type="dxa"/>
          </w:tcPr>
          <w:p w14:paraId="6EC60D2F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Raamatuid saab laenutada igal ajal laenutuskapi kaudu</w:t>
            </w:r>
          </w:p>
        </w:tc>
        <w:tc>
          <w:tcPr>
            <w:tcW w:w="2010" w:type="dxa"/>
          </w:tcPr>
          <w:p w14:paraId="3EF4C0E8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E4114B" w14:paraId="31D3E277" w14:textId="77777777">
        <w:trPr>
          <w:trHeight w:val="300"/>
        </w:trPr>
        <w:tc>
          <w:tcPr>
            <w:tcW w:w="7049" w:type="dxa"/>
          </w:tcPr>
          <w:p w14:paraId="6A893647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Raamatuid saab tagastada igal ajal tagastuskasti, tagastusluugi või laenutuskapi kaudu</w:t>
            </w:r>
          </w:p>
        </w:tc>
        <w:tc>
          <w:tcPr>
            <w:tcW w:w="2010" w:type="dxa"/>
          </w:tcPr>
          <w:p w14:paraId="2CF443A5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E4114B" w14:paraId="537E4B00" w14:textId="77777777">
        <w:trPr>
          <w:trHeight w:val="300"/>
        </w:trPr>
        <w:tc>
          <w:tcPr>
            <w:tcW w:w="7049" w:type="dxa"/>
          </w:tcPr>
          <w:p w14:paraId="28A3BAAF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Raamatukogus on iseteeninduslahendused (laenutusautomaadid)</w:t>
            </w:r>
          </w:p>
        </w:tc>
        <w:tc>
          <w:tcPr>
            <w:tcW w:w="2010" w:type="dxa"/>
          </w:tcPr>
          <w:p w14:paraId="2C3DA20B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E4114B" w14:paraId="343024A2" w14:textId="77777777">
        <w:trPr>
          <w:trHeight w:val="300"/>
        </w:trPr>
        <w:tc>
          <w:tcPr>
            <w:tcW w:w="7049" w:type="dxa"/>
          </w:tcPr>
          <w:p w14:paraId="2F101206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Raamatukogu pakub avatud raamatukogu teenust (24/7)</w:t>
            </w:r>
          </w:p>
        </w:tc>
        <w:tc>
          <w:tcPr>
            <w:tcW w:w="2010" w:type="dxa"/>
          </w:tcPr>
          <w:p w14:paraId="16902D8C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E4114B" w14:paraId="7E490F8F" w14:textId="77777777">
        <w:trPr>
          <w:trHeight w:val="300"/>
        </w:trPr>
        <w:tc>
          <w:tcPr>
            <w:tcW w:w="7049" w:type="dxa"/>
          </w:tcPr>
          <w:p w14:paraId="35FA2D59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Raamatukogu pakub kasutajatele kaugtöökohta/individuaaltööruumi</w:t>
            </w:r>
          </w:p>
        </w:tc>
        <w:tc>
          <w:tcPr>
            <w:tcW w:w="2010" w:type="dxa"/>
          </w:tcPr>
          <w:p w14:paraId="59AA88A5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E4114B" w14:paraId="1EDEDBC8" w14:textId="77777777">
        <w:trPr>
          <w:trHeight w:val="300"/>
        </w:trPr>
        <w:tc>
          <w:tcPr>
            <w:tcW w:w="7049" w:type="dxa"/>
          </w:tcPr>
          <w:p w14:paraId="53E6D72F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Raamatukogu pakub kasutajatele rühmatööruumi</w:t>
            </w:r>
          </w:p>
        </w:tc>
        <w:tc>
          <w:tcPr>
            <w:tcW w:w="2010" w:type="dxa"/>
          </w:tcPr>
          <w:p w14:paraId="59DA1830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E4114B" w14:paraId="7715F64A" w14:textId="77777777">
        <w:trPr>
          <w:trHeight w:val="300"/>
        </w:trPr>
        <w:tc>
          <w:tcPr>
            <w:tcW w:w="7049" w:type="dxa"/>
          </w:tcPr>
          <w:p w14:paraId="66A2422C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Raamatukogu pakub kasutajatele konverentsitehnikat</w:t>
            </w:r>
          </w:p>
        </w:tc>
        <w:tc>
          <w:tcPr>
            <w:tcW w:w="2010" w:type="dxa"/>
          </w:tcPr>
          <w:p w14:paraId="79D18CDD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E4114B" w14:paraId="5BEB8672" w14:textId="77777777">
        <w:trPr>
          <w:trHeight w:val="300"/>
        </w:trPr>
        <w:tc>
          <w:tcPr>
            <w:tcW w:w="7049" w:type="dxa"/>
          </w:tcPr>
          <w:p w14:paraId="20966667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Raamatukogu pakub kasutajatele vähemalt ühte kaamera ja mikrofoniga arvutit (nt koosolekuteks)</w:t>
            </w:r>
          </w:p>
        </w:tc>
        <w:tc>
          <w:tcPr>
            <w:tcW w:w="2010" w:type="dxa"/>
          </w:tcPr>
          <w:p w14:paraId="44E33816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E4114B" w14:paraId="49EC2014" w14:textId="77777777">
        <w:trPr>
          <w:trHeight w:val="300"/>
        </w:trPr>
        <w:tc>
          <w:tcPr>
            <w:tcW w:w="7049" w:type="dxa"/>
          </w:tcPr>
          <w:p w14:paraId="7591B72D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Raamatukogus saab kasutada helistuudiot (nt muusika, taskuhäälingute loomiseks)</w:t>
            </w:r>
          </w:p>
        </w:tc>
        <w:tc>
          <w:tcPr>
            <w:tcW w:w="2010" w:type="dxa"/>
          </w:tcPr>
          <w:p w14:paraId="722D2B89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E4114B" w14:paraId="50511DB4" w14:textId="77777777">
        <w:trPr>
          <w:trHeight w:val="300"/>
        </w:trPr>
        <w:tc>
          <w:tcPr>
            <w:tcW w:w="7049" w:type="dxa"/>
          </w:tcPr>
          <w:p w14:paraId="02977C1B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Raamatukogus saab kasutada videostuudiot (nt videote, </w:t>
            </w:r>
            <w:proofErr w:type="spellStart"/>
            <w:r>
              <w:rPr>
                <w:rFonts w:eastAsia="Calibri"/>
              </w:rPr>
              <w:t>vlogide</w:t>
            </w:r>
            <w:proofErr w:type="spellEnd"/>
            <w:r>
              <w:rPr>
                <w:rFonts w:eastAsia="Calibri"/>
              </w:rPr>
              <w:t xml:space="preserve"> loomiseks)</w:t>
            </w:r>
          </w:p>
        </w:tc>
        <w:tc>
          <w:tcPr>
            <w:tcW w:w="2010" w:type="dxa"/>
          </w:tcPr>
          <w:p w14:paraId="0880CD50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E4114B" w14:paraId="2C827681" w14:textId="77777777">
        <w:trPr>
          <w:trHeight w:val="300"/>
        </w:trPr>
        <w:tc>
          <w:tcPr>
            <w:tcW w:w="7049" w:type="dxa"/>
          </w:tcPr>
          <w:p w14:paraId="52ED503B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Raamatukogus on kasutusel RFID lahendus</w:t>
            </w:r>
          </w:p>
        </w:tc>
        <w:tc>
          <w:tcPr>
            <w:tcW w:w="2010" w:type="dxa"/>
          </w:tcPr>
          <w:p w14:paraId="752BCDC8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E4114B" w14:paraId="00C32B5D" w14:textId="77777777">
        <w:trPr>
          <w:trHeight w:val="300"/>
        </w:trPr>
        <w:tc>
          <w:tcPr>
            <w:tcW w:w="7049" w:type="dxa"/>
          </w:tcPr>
          <w:p w14:paraId="24090EA7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Raamatukogus on vähemalt üks AIP arvuti</w:t>
            </w:r>
          </w:p>
        </w:tc>
        <w:tc>
          <w:tcPr>
            <w:tcW w:w="2010" w:type="dxa"/>
          </w:tcPr>
          <w:p w14:paraId="0A83E3B4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E4114B" w14:paraId="0FCBBEAE" w14:textId="77777777">
        <w:trPr>
          <w:trHeight w:val="300"/>
        </w:trPr>
        <w:tc>
          <w:tcPr>
            <w:tcW w:w="7049" w:type="dxa"/>
          </w:tcPr>
          <w:p w14:paraId="5A634063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Raamatukogus saab kasutada </w:t>
            </w:r>
            <w:proofErr w:type="spellStart"/>
            <w:r>
              <w:rPr>
                <w:rFonts w:eastAsia="Calibri"/>
              </w:rPr>
              <w:t>WiFi</w:t>
            </w:r>
            <w:proofErr w:type="spellEnd"/>
            <w:r>
              <w:rPr>
                <w:rFonts w:eastAsia="Calibri"/>
              </w:rPr>
              <w:t xml:space="preserve"> ühendust</w:t>
            </w:r>
          </w:p>
        </w:tc>
        <w:tc>
          <w:tcPr>
            <w:tcW w:w="2010" w:type="dxa"/>
          </w:tcPr>
          <w:p w14:paraId="2CA9F93F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E4114B" w14:paraId="6312E764" w14:textId="77777777">
        <w:trPr>
          <w:trHeight w:val="300"/>
        </w:trPr>
        <w:tc>
          <w:tcPr>
            <w:tcW w:w="7049" w:type="dxa"/>
          </w:tcPr>
          <w:p w14:paraId="165ED60E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Raamatukogus saab kasutada printerit ja/või skännerit ja/või koopiamasinat</w:t>
            </w:r>
          </w:p>
        </w:tc>
        <w:tc>
          <w:tcPr>
            <w:tcW w:w="2010" w:type="dxa"/>
          </w:tcPr>
          <w:p w14:paraId="4F469D71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E4114B" w14:paraId="5AFF5F3F" w14:textId="77777777">
        <w:trPr>
          <w:trHeight w:val="300"/>
        </w:trPr>
        <w:tc>
          <w:tcPr>
            <w:tcW w:w="7049" w:type="dxa"/>
          </w:tcPr>
          <w:p w14:paraId="6743E462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Raamatukogus saab värviliselt printida</w:t>
            </w:r>
          </w:p>
        </w:tc>
        <w:tc>
          <w:tcPr>
            <w:tcW w:w="2010" w:type="dxa"/>
          </w:tcPr>
          <w:p w14:paraId="329D6383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E4114B" w14:paraId="5AEA33D7" w14:textId="77777777">
        <w:trPr>
          <w:trHeight w:val="300"/>
        </w:trPr>
        <w:tc>
          <w:tcPr>
            <w:tcW w:w="7049" w:type="dxa"/>
          </w:tcPr>
          <w:p w14:paraId="11F5D8BE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Muud teenused (nimetada)</w:t>
            </w:r>
          </w:p>
        </w:tc>
        <w:tc>
          <w:tcPr>
            <w:tcW w:w="2010" w:type="dxa"/>
          </w:tcPr>
          <w:p w14:paraId="1F88B73C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</w:tbl>
    <w:p w14:paraId="65D39E0A" w14:textId="77777777" w:rsidR="00E4114B" w:rsidRDefault="00E4114B">
      <w:pPr>
        <w:jc w:val="both"/>
      </w:pPr>
    </w:p>
    <w:p w14:paraId="0262C4CC" w14:textId="77777777" w:rsidR="00E4114B" w:rsidRDefault="002B66C1">
      <w:pPr>
        <w:pStyle w:val="Pealkiri3"/>
        <w:jc w:val="both"/>
      </w:pPr>
      <w:r>
        <w:t>Tähtsamad arendustegevused infotehnoloogia vallas</w:t>
      </w:r>
    </w:p>
    <w:p w14:paraId="22246D73" w14:textId="77777777" w:rsidR="00E4114B" w:rsidRDefault="002B66C1">
      <w:pPr>
        <w:jc w:val="both"/>
        <w:rPr>
          <w:color w:val="A20000"/>
        </w:rPr>
      </w:pPr>
      <w:r>
        <w:rPr>
          <w:color w:val="A20000"/>
        </w:rPr>
        <w:t>-</w:t>
      </w:r>
    </w:p>
    <w:p w14:paraId="6A87961D" w14:textId="77777777" w:rsidR="00E4114B" w:rsidRDefault="002B66C1">
      <w:pPr>
        <w:pStyle w:val="Pealkiri3"/>
        <w:jc w:val="both"/>
      </w:pPr>
      <w:r>
        <w:t>Iseteeninduslike teenuste kasutus</w:t>
      </w:r>
    </w:p>
    <w:p w14:paraId="6E96D65C" w14:textId="77777777" w:rsidR="00E4114B" w:rsidRDefault="002B66C1">
      <w:pPr>
        <w:jc w:val="both"/>
        <w:rPr>
          <w:color w:val="A20000"/>
        </w:rPr>
      </w:pPr>
      <w:r>
        <w:rPr>
          <w:color w:val="A20000"/>
        </w:rPr>
        <w:t>-</w:t>
      </w:r>
    </w:p>
    <w:p w14:paraId="2BAA82FB" w14:textId="77777777" w:rsidR="00E4114B" w:rsidRDefault="002B66C1">
      <w:r>
        <w:br w:type="page"/>
      </w:r>
    </w:p>
    <w:p w14:paraId="476F9EE4" w14:textId="77777777" w:rsidR="00E4114B" w:rsidRDefault="002B66C1">
      <w:pPr>
        <w:pStyle w:val="Pealkiri1"/>
        <w:spacing w:before="0"/>
        <w:jc w:val="both"/>
      </w:pPr>
      <w:bookmarkStart w:id="3" w:name="_Toc225949808"/>
      <w:r>
        <w:lastRenderedPageBreak/>
        <w:t>Kogude kujundamine</w:t>
      </w:r>
      <w:bookmarkEnd w:id="3"/>
    </w:p>
    <w:p w14:paraId="202F6427" w14:textId="77777777" w:rsidR="00E4114B" w:rsidRDefault="002B66C1">
      <w:pPr>
        <w:pStyle w:val="Pealkiri2"/>
        <w:jc w:val="both"/>
      </w:pPr>
      <w:r>
        <w:t>Komplekteerimise põhimõtted</w:t>
      </w:r>
    </w:p>
    <w:p w14:paraId="5521DF0B" w14:textId="77777777" w:rsidR="00E4114B" w:rsidRPr="00045476" w:rsidRDefault="00045476" w:rsidP="00045476">
      <w:pPr>
        <w:pStyle w:val="Standard"/>
      </w:pPr>
      <w:r>
        <w:rPr>
          <w:color w:val="000000"/>
        </w:rPr>
        <w:t>On kehtivad ja raamatukogu kodulehel avalikustatud komplekteerimise põhimõtted. Peipsiääre valla raamatukogude komplekteerimise põhimõtted.</w:t>
      </w:r>
    </w:p>
    <w:p w14:paraId="0F768FA7" w14:textId="77777777" w:rsidR="00E4114B" w:rsidRDefault="002B66C1">
      <w:pPr>
        <w:pStyle w:val="Pealkiri2"/>
      </w:pPr>
      <w:r>
        <w:t>Kogude kasutatavus ja seosed lugejate sihtrühmadega</w:t>
      </w:r>
    </w:p>
    <w:p w14:paraId="5271A74C" w14:textId="77777777" w:rsidR="00E4114B" w:rsidRDefault="002B66C1">
      <w:pPr>
        <w:jc w:val="both"/>
        <w:rPr>
          <w:color w:val="000000"/>
        </w:rPr>
      </w:pPr>
      <w:r>
        <w:rPr>
          <w:color w:val="000000"/>
        </w:rPr>
        <w:t>0,</w:t>
      </w:r>
      <w:r w:rsidR="00337144">
        <w:rPr>
          <w:color w:val="000000"/>
        </w:rPr>
        <w:t>2</w:t>
      </w:r>
      <w:r>
        <w:rPr>
          <w:color w:val="000000"/>
        </w:rPr>
        <w:t xml:space="preserve"> </w:t>
      </w:r>
    </w:p>
    <w:p w14:paraId="6D2C0033" w14:textId="77777777" w:rsidR="00E4114B" w:rsidRDefault="002B66C1">
      <w:pPr>
        <w:pStyle w:val="Pealkiri2"/>
        <w:jc w:val="both"/>
      </w:pPr>
      <w:r>
        <w:t>Raamatukogu komplekteerimine (trükis, e-raamat, audioraamat): analüüs ja hinnang</w:t>
      </w:r>
    </w:p>
    <w:p w14:paraId="4C108C74" w14:textId="77777777" w:rsidR="00E4114B" w:rsidRDefault="002B66C1">
      <w:pPr>
        <w:jc w:val="both"/>
        <w:rPr>
          <w:color w:val="000000"/>
        </w:rPr>
      </w:pPr>
      <w:r>
        <w:rPr>
          <w:color w:val="000000"/>
        </w:rPr>
        <w:t>0,3 teavikut inimese kohta.</w:t>
      </w:r>
    </w:p>
    <w:p w14:paraId="31E91595" w14:textId="77777777" w:rsidR="00E4114B" w:rsidRDefault="002B66C1">
      <w:pPr>
        <w:pStyle w:val="Pealkiri2"/>
        <w:jc w:val="both"/>
      </w:pPr>
      <w:r>
        <w:t>Perioodika komplekteerimine: analüüs ja hinnang</w:t>
      </w:r>
    </w:p>
    <w:p w14:paraId="55EDCDFE" w14:textId="77777777" w:rsidR="00E4114B" w:rsidRDefault="002B66C1">
      <w:pPr>
        <w:jc w:val="both"/>
        <w:rPr>
          <w:color w:val="000000"/>
        </w:rPr>
      </w:pPr>
      <w:r>
        <w:rPr>
          <w:color w:val="000000"/>
        </w:rPr>
        <w:t>Ajalehti,</w:t>
      </w:r>
      <w:r w:rsidR="007202B1">
        <w:rPr>
          <w:color w:val="000000"/>
        </w:rPr>
        <w:t xml:space="preserve"> aja</w:t>
      </w:r>
      <w:r>
        <w:rPr>
          <w:color w:val="000000"/>
        </w:rPr>
        <w:t>kirju ei telli, nõudlust pole.</w:t>
      </w:r>
    </w:p>
    <w:p w14:paraId="1F047373" w14:textId="77777777" w:rsidR="00E4114B" w:rsidRDefault="002B66C1">
      <w:pPr>
        <w:pStyle w:val="Pealkiri2"/>
        <w:jc w:val="both"/>
      </w:pPr>
      <w:r>
        <w:t>Muude väljaannete komplekteerimine: analüüs ja hinnang</w:t>
      </w:r>
    </w:p>
    <w:p w14:paraId="08CDC505" w14:textId="77777777" w:rsidR="00E4114B" w:rsidRDefault="002B66C1">
      <w:pPr>
        <w:jc w:val="both"/>
        <w:rPr>
          <w:color w:val="000000"/>
        </w:rPr>
      </w:pPr>
      <w:r>
        <w:rPr>
          <w:color w:val="000000"/>
        </w:rPr>
        <w:t>Nõudlus puudub.</w:t>
      </w:r>
    </w:p>
    <w:p w14:paraId="590BF3CF" w14:textId="77777777" w:rsidR="00E4114B" w:rsidRDefault="002B66C1">
      <w:pPr>
        <w:pStyle w:val="Pealkiri2"/>
        <w:jc w:val="both"/>
      </w:pPr>
      <w:r>
        <w:t>Esemete komplekteerimine: analüüs ja hinnang</w:t>
      </w:r>
    </w:p>
    <w:p w14:paraId="3A951F5F" w14:textId="77777777" w:rsidR="00E4114B" w:rsidRDefault="002B66C1">
      <w:pPr>
        <w:jc w:val="both"/>
        <w:rPr>
          <w:color w:val="000000"/>
        </w:rPr>
      </w:pPr>
      <w:r>
        <w:rPr>
          <w:color w:val="000000"/>
        </w:rPr>
        <w:t>Nõudlu</w:t>
      </w:r>
      <w:r w:rsidR="00337144">
        <w:rPr>
          <w:color w:val="000000"/>
        </w:rPr>
        <w:t>s</w:t>
      </w:r>
      <w:r>
        <w:rPr>
          <w:color w:val="000000"/>
        </w:rPr>
        <w:t xml:space="preserve"> puudub – eakad kliendid.</w:t>
      </w:r>
    </w:p>
    <w:p w14:paraId="05E14AD2" w14:textId="77777777" w:rsidR="00E4114B" w:rsidRDefault="002B66C1">
      <w:pPr>
        <w:pStyle w:val="Pealkiri2"/>
      </w:pPr>
      <w:r>
        <w:t>Annetuste osakaal kogude juurdekasvust</w:t>
      </w:r>
    </w:p>
    <w:p w14:paraId="2EFFFC75" w14:textId="77777777" w:rsidR="00E4114B" w:rsidRDefault="002B66C1">
      <w:pPr>
        <w:ind w:left="578" w:hanging="578"/>
      </w:pPr>
      <w:r>
        <w:t>0</w:t>
      </w:r>
    </w:p>
    <w:p w14:paraId="2D84E7C0" w14:textId="77777777" w:rsidR="00E4114B" w:rsidRDefault="002B66C1">
      <w:pPr>
        <w:pStyle w:val="Pealkiri2"/>
        <w:jc w:val="both"/>
      </w:pPr>
      <w:r>
        <w:t>Inventuurid ja mahakandmised</w:t>
      </w:r>
    </w:p>
    <w:p w14:paraId="5EBB8305" w14:textId="77777777" w:rsidR="00A06BEE" w:rsidRDefault="00A06BEE" w:rsidP="00A06BEE">
      <w:pPr>
        <w:pStyle w:val="Standard"/>
        <w:ind w:left="578" w:hanging="578"/>
        <w:jc w:val="both"/>
      </w:pPr>
      <w:r>
        <w:t>2025 aastal mahakandmisi ei teinud, kuna aastal 2024 sai tehtud inventuur ja mahakandmised.</w:t>
      </w:r>
    </w:p>
    <w:p w14:paraId="5A9E4197" w14:textId="77777777" w:rsidR="00E4114B" w:rsidRDefault="00E4114B">
      <w:pPr>
        <w:ind w:left="578" w:hanging="578"/>
        <w:jc w:val="both"/>
      </w:pPr>
    </w:p>
    <w:p w14:paraId="0447117B" w14:textId="77777777" w:rsidR="00E4114B" w:rsidRDefault="00E4114B">
      <w:pPr>
        <w:jc w:val="both"/>
      </w:pPr>
    </w:p>
    <w:p w14:paraId="35764412" w14:textId="77777777" w:rsidR="00E4114B" w:rsidRDefault="002B66C1">
      <w:pPr>
        <w:rPr>
          <w:rFonts w:cs="Times New Roman"/>
        </w:rPr>
      </w:pPr>
      <w:r>
        <w:br w:type="page"/>
      </w:r>
    </w:p>
    <w:p w14:paraId="151E3CB6" w14:textId="77777777" w:rsidR="00E4114B" w:rsidRDefault="002B66C1">
      <w:pPr>
        <w:pStyle w:val="Pealkiri1"/>
        <w:spacing w:before="0"/>
        <w:jc w:val="both"/>
      </w:pPr>
      <w:bookmarkStart w:id="4" w:name="_Toc225949809"/>
      <w:r>
        <w:lastRenderedPageBreak/>
        <w:t>Lugejateenindus ja raamatukoguteenused</w:t>
      </w:r>
      <w:bookmarkEnd w:id="4"/>
    </w:p>
    <w:p w14:paraId="440BC13F" w14:textId="77777777" w:rsidR="00E4114B" w:rsidRDefault="002B66C1">
      <w:pPr>
        <w:pStyle w:val="Pealkiri2"/>
        <w:jc w:val="both"/>
      </w:pPr>
      <w:r>
        <w:t>Lugejaküsitlused</w:t>
      </w:r>
    </w:p>
    <w:p w14:paraId="12017165" w14:textId="77777777" w:rsidR="00E4114B" w:rsidRDefault="002B66C1">
      <w:pPr>
        <w:rPr>
          <w:color w:val="000000"/>
        </w:rPr>
      </w:pPr>
      <w:r>
        <w:rPr>
          <w:color w:val="000000"/>
        </w:rPr>
        <w:t>Lugejaküsitlus toimus.</w:t>
      </w:r>
    </w:p>
    <w:p w14:paraId="5C67EB8F" w14:textId="77777777" w:rsidR="00E4114B" w:rsidRDefault="002B66C1">
      <w:pPr>
        <w:pStyle w:val="Pealkiri2"/>
      </w:pPr>
      <w:r>
        <w:t>Üleriigilise rahulolu-uuringu tulemused</w:t>
      </w:r>
    </w:p>
    <w:p w14:paraId="19C4ABD0" w14:textId="77777777" w:rsidR="00E4114B" w:rsidRPr="00337144" w:rsidRDefault="00337144">
      <w:pPr>
        <w:jc w:val="both"/>
        <w:rPr>
          <w:color w:val="000000"/>
        </w:rPr>
      </w:pPr>
      <w:r>
        <w:rPr>
          <w:iCs/>
          <w:color w:val="000000"/>
        </w:rPr>
        <w:t>7,3</w:t>
      </w:r>
    </w:p>
    <w:p w14:paraId="28FFFC64" w14:textId="77777777" w:rsidR="00E4114B" w:rsidRDefault="002B66C1">
      <w:pPr>
        <w:pStyle w:val="Pealkiri2"/>
        <w:jc w:val="both"/>
      </w:pPr>
      <w:r>
        <w:t>Raamatukogu kasutamine ja teenused</w:t>
      </w:r>
    </w:p>
    <w:p w14:paraId="7F825A25" w14:textId="77777777" w:rsidR="00E4114B" w:rsidRDefault="002B66C1">
      <w:pPr>
        <w:pStyle w:val="Pealkiri3"/>
        <w:jc w:val="both"/>
      </w:pPr>
      <w:r>
        <w:t>Avalikule teabele ning riigi- ja kohaliku omavalitsuse elektroonilistele teenustele juurdepääs</w:t>
      </w:r>
    </w:p>
    <w:p w14:paraId="46C94B21" w14:textId="77777777" w:rsidR="00E4114B" w:rsidRDefault="002B66C1">
      <w:pPr>
        <w:jc w:val="both"/>
        <w:rPr>
          <w:color w:val="000000"/>
        </w:rPr>
      </w:pPr>
      <w:proofErr w:type="spellStart"/>
      <w:r>
        <w:rPr>
          <w:color w:val="000000"/>
        </w:rPr>
        <w:t>AIPi</w:t>
      </w:r>
      <w:proofErr w:type="spellEnd"/>
      <w:r>
        <w:rPr>
          <w:color w:val="000000"/>
        </w:rPr>
        <w:t xml:space="preserve"> arvuti olemas – ei leia kasutust.</w:t>
      </w:r>
    </w:p>
    <w:p w14:paraId="33541D69" w14:textId="77777777" w:rsidR="00E4114B" w:rsidRDefault="002B66C1">
      <w:pPr>
        <w:pStyle w:val="Pealkiri3"/>
        <w:jc w:val="both"/>
      </w:pPr>
      <w:r>
        <w:t>Muudatused ja uuendused teeninduskorralduses ning teenustes, sh e-teenustes</w:t>
      </w:r>
    </w:p>
    <w:p w14:paraId="3CF9189D" w14:textId="77777777" w:rsidR="00E4114B" w:rsidRDefault="002B66C1">
      <w:pPr>
        <w:pStyle w:val="Pealkiri3"/>
        <w:jc w:val="both"/>
      </w:pPr>
      <w:r>
        <w:t>Lugejad</w:t>
      </w:r>
    </w:p>
    <w:p w14:paraId="3B322636" w14:textId="77777777" w:rsidR="00E4114B" w:rsidRDefault="00E4114B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et-EE"/>
          <w14:ligatures w14:val="none"/>
        </w:rPr>
      </w:pPr>
    </w:p>
    <w:tbl>
      <w:tblPr>
        <w:tblStyle w:val="Kontuurtabel"/>
        <w:tblW w:w="4673" w:type="dxa"/>
        <w:tblLayout w:type="fixed"/>
        <w:tblLook w:val="04A0" w:firstRow="1" w:lastRow="0" w:firstColumn="1" w:lastColumn="0" w:noHBand="0" w:noVBand="1"/>
      </w:tblPr>
      <w:tblGrid>
        <w:gridCol w:w="1609"/>
        <w:gridCol w:w="1611"/>
        <w:gridCol w:w="1453"/>
      </w:tblGrid>
      <w:tr w:rsidR="00E4114B" w14:paraId="44127D41" w14:textId="77777777">
        <w:tc>
          <w:tcPr>
            <w:tcW w:w="1609" w:type="dxa"/>
          </w:tcPr>
          <w:p w14:paraId="0DF0C408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Lugejad 2024</w:t>
            </w:r>
          </w:p>
        </w:tc>
        <w:tc>
          <w:tcPr>
            <w:tcW w:w="1611" w:type="dxa"/>
          </w:tcPr>
          <w:p w14:paraId="689D1549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Lugejad 2025</w:t>
            </w:r>
          </w:p>
        </w:tc>
        <w:tc>
          <w:tcPr>
            <w:tcW w:w="1453" w:type="dxa"/>
          </w:tcPr>
          <w:p w14:paraId="6D467C11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</w:tr>
      <w:tr w:rsidR="00E4114B" w14:paraId="274D8184" w14:textId="77777777">
        <w:tc>
          <w:tcPr>
            <w:tcW w:w="1609" w:type="dxa"/>
          </w:tcPr>
          <w:p w14:paraId="145C01CE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21</w:t>
            </w:r>
          </w:p>
        </w:tc>
        <w:tc>
          <w:tcPr>
            <w:tcW w:w="1611" w:type="dxa"/>
          </w:tcPr>
          <w:p w14:paraId="28BDF17D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19</w:t>
            </w:r>
          </w:p>
        </w:tc>
        <w:tc>
          <w:tcPr>
            <w:tcW w:w="1453" w:type="dxa"/>
          </w:tcPr>
          <w:p w14:paraId="19E5FDFD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-2</w:t>
            </w:r>
          </w:p>
        </w:tc>
      </w:tr>
    </w:tbl>
    <w:p w14:paraId="636E7E0B" w14:textId="77777777" w:rsidR="00E4114B" w:rsidRDefault="00E4114B">
      <w:pPr>
        <w:jc w:val="both"/>
        <w:rPr>
          <w:color w:val="A20000"/>
        </w:rPr>
      </w:pPr>
    </w:p>
    <w:p w14:paraId="20E644B7" w14:textId="77777777" w:rsidR="00E4114B" w:rsidRDefault="002B66C1">
      <w:pPr>
        <w:pStyle w:val="Pealkiri3"/>
        <w:jc w:val="both"/>
      </w:pPr>
      <w:r>
        <w:t>Külastused</w:t>
      </w:r>
    </w:p>
    <w:p w14:paraId="3CE6D65B" w14:textId="77777777" w:rsidR="00E4114B" w:rsidRDefault="00E4114B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et-EE"/>
          <w14:ligatures w14:val="none"/>
        </w:rPr>
      </w:pPr>
    </w:p>
    <w:tbl>
      <w:tblPr>
        <w:tblStyle w:val="Kontuurtabel"/>
        <w:tblW w:w="4318" w:type="dxa"/>
        <w:tblLayout w:type="fixed"/>
        <w:tblLook w:val="04A0" w:firstRow="1" w:lastRow="0" w:firstColumn="1" w:lastColumn="0" w:noHBand="0" w:noVBand="1"/>
      </w:tblPr>
      <w:tblGrid>
        <w:gridCol w:w="1572"/>
        <w:gridCol w:w="1571"/>
        <w:gridCol w:w="1175"/>
      </w:tblGrid>
      <w:tr w:rsidR="00E4114B" w14:paraId="7D4CB864" w14:textId="77777777">
        <w:trPr>
          <w:trHeight w:val="300"/>
        </w:trPr>
        <w:tc>
          <w:tcPr>
            <w:tcW w:w="1572" w:type="dxa"/>
          </w:tcPr>
          <w:p w14:paraId="7EBA2B89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Külastused 2024</w:t>
            </w:r>
          </w:p>
        </w:tc>
        <w:tc>
          <w:tcPr>
            <w:tcW w:w="1571" w:type="dxa"/>
          </w:tcPr>
          <w:p w14:paraId="472515BD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Külastused 2025</w:t>
            </w:r>
          </w:p>
        </w:tc>
        <w:tc>
          <w:tcPr>
            <w:tcW w:w="1175" w:type="dxa"/>
          </w:tcPr>
          <w:p w14:paraId="74BFCDF2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</w:tr>
      <w:tr w:rsidR="00E4114B" w14:paraId="1B8346D7" w14:textId="77777777">
        <w:trPr>
          <w:trHeight w:val="218"/>
        </w:trPr>
        <w:tc>
          <w:tcPr>
            <w:tcW w:w="1572" w:type="dxa"/>
          </w:tcPr>
          <w:p w14:paraId="034AE1B9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302</w:t>
            </w:r>
          </w:p>
        </w:tc>
        <w:tc>
          <w:tcPr>
            <w:tcW w:w="1571" w:type="dxa"/>
          </w:tcPr>
          <w:p w14:paraId="6AC22064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168</w:t>
            </w:r>
          </w:p>
        </w:tc>
        <w:tc>
          <w:tcPr>
            <w:tcW w:w="1175" w:type="dxa"/>
          </w:tcPr>
          <w:p w14:paraId="34618049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-134</w:t>
            </w:r>
          </w:p>
        </w:tc>
      </w:tr>
    </w:tbl>
    <w:p w14:paraId="1641632D" w14:textId="77777777" w:rsidR="00E4114B" w:rsidRDefault="00E4114B">
      <w:pPr>
        <w:jc w:val="both"/>
        <w:rPr>
          <w:color w:val="A20000"/>
        </w:rPr>
      </w:pPr>
    </w:p>
    <w:p w14:paraId="65866A3F" w14:textId="77777777" w:rsidR="00E4114B" w:rsidRDefault="002B66C1">
      <w:pPr>
        <w:pStyle w:val="Pealkiri3"/>
        <w:jc w:val="both"/>
      </w:pPr>
      <w:r>
        <w:t>Laenutused</w:t>
      </w:r>
    </w:p>
    <w:p w14:paraId="70A6D5DD" w14:textId="77777777" w:rsidR="00E4114B" w:rsidRDefault="00E4114B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et-EE"/>
          <w14:ligatures w14:val="none"/>
        </w:rPr>
      </w:pPr>
    </w:p>
    <w:tbl>
      <w:tblPr>
        <w:tblStyle w:val="Kontuurtabel"/>
        <w:tblW w:w="4531" w:type="dxa"/>
        <w:tblLayout w:type="fixed"/>
        <w:tblLook w:val="04A0" w:firstRow="1" w:lastRow="0" w:firstColumn="1" w:lastColumn="0" w:noHBand="0" w:noVBand="1"/>
      </w:tblPr>
      <w:tblGrid>
        <w:gridCol w:w="1536"/>
        <w:gridCol w:w="1536"/>
        <w:gridCol w:w="1459"/>
      </w:tblGrid>
      <w:tr w:rsidR="00E4114B" w14:paraId="41C6EB91" w14:textId="77777777">
        <w:trPr>
          <w:trHeight w:val="300"/>
        </w:trPr>
        <w:tc>
          <w:tcPr>
            <w:tcW w:w="1536" w:type="dxa"/>
          </w:tcPr>
          <w:p w14:paraId="4B677D77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Laenutused 2024</w:t>
            </w:r>
          </w:p>
        </w:tc>
        <w:tc>
          <w:tcPr>
            <w:tcW w:w="1536" w:type="dxa"/>
          </w:tcPr>
          <w:p w14:paraId="5C451393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Laenutused 2025</w:t>
            </w:r>
          </w:p>
        </w:tc>
        <w:tc>
          <w:tcPr>
            <w:tcW w:w="1459" w:type="dxa"/>
          </w:tcPr>
          <w:p w14:paraId="610CC3F8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</w:tr>
      <w:tr w:rsidR="00E4114B" w14:paraId="529DF8E3" w14:textId="77777777">
        <w:trPr>
          <w:trHeight w:val="300"/>
        </w:trPr>
        <w:tc>
          <w:tcPr>
            <w:tcW w:w="1536" w:type="dxa"/>
          </w:tcPr>
          <w:p w14:paraId="0747F7CA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1457</w:t>
            </w:r>
          </w:p>
        </w:tc>
        <w:tc>
          <w:tcPr>
            <w:tcW w:w="1536" w:type="dxa"/>
          </w:tcPr>
          <w:p w14:paraId="6EF9B940" w14:textId="77777777" w:rsidR="00E4114B" w:rsidRDefault="007202B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935</w:t>
            </w:r>
          </w:p>
        </w:tc>
        <w:tc>
          <w:tcPr>
            <w:tcW w:w="1459" w:type="dxa"/>
          </w:tcPr>
          <w:p w14:paraId="7D44C747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</w:t>
            </w:r>
            <w:r w:rsidR="007202B1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522</w:t>
            </w:r>
          </w:p>
        </w:tc>
      </w:tr>
    </w:tbl>
    <w:p w14:paraId="74D9EF86" w14:textId="77777777" w:rsidR="00E4114B" w:rsidRDefault="00E4114B">
      <w:pPr>
        <w:rPr>
          <w:color w:val="A20000"/>
        </w:rPr>
      </w:pPr>
    </w:p>
    <w:p w14:paraId="67C6E33C" w14:textId="77777777" w:rsidR="00E4114B" w:rsidRDefault="002B66C1">
      <w:pPr>
        <w:pStyle w:val="Pealkiri3"/>
        <w:jc w:val="both"/>
      </w:pPr>
      <w:r>
        <w:t>MIRKO teenus</w:t>
      </w:r>
    </w:p>
    <w:p w14:paraId="540862DE" w14:textId="77777777" w:rsidR="00E4114B" w:rsidRDefault="002B66C1">
      <w:pPr>
        <w:jc w:val="both"/>
        <w:rPr>
          <w:color w:val="000000"/>
        </w:rPr>
      </w:pPr>
      <w:r>
        <w:rPr>
          <w:color w:val="000000"/>
        </w:rPr>
        <w:t>Ei</w:t>
      </w:r>
    </w:p>
    <w:p w14:paraId="60C5B1F8" w14:textId="77777777" w:rsidR="00E4114B" w:rsidRDefault="002B66C1">
      <w:pPr>
        <w:pStyle w:val="Pealkiri3"/>
        <w:jc w:val="both"/>
      </w:pPr>
      <w:r>
        <w:t>Ülevaade RVL teenusest</w:t>
      </w:r>
    </w:p>
    <w:p w14:paraId="1B495056" w14:textId="77777777" w:rsidR="00E4114B" w:rsidRPr="00337144" w:rsidRDefault="002B66C1">
      <w:pPr>
        <w:jc w:val="both"/>
        <w:rPr>
          <w:color w:val="000000"/>
        </w:rPr>
      </w:pPr>
      <w:r w:rsidRPr="00337144">
        <w:rPr>
          <w:iCs/>
          <w:color w:val="000000"/>
        </w:rPr>
        <w:t>RVL - 0</w:t>
      </w:r>
    </w:p>
    <w:p w14:paraId="669BB387" w14:textId="77777777" w:rsidR="00E4114B" w:rsidRDefault="002B66C1">
      <w:pPr>
        <w:pStyle w:val="Pealkiri3"/>
        <w:jc w:val="both"/>
      </w:pPr>
      <w:r>
        <w:t>Infopäringud</w:t>
      </w:r>
    </w:p>
    <w:p w14:paraId="7E433C66" w14:textId="77777777" w:rsidR="00E4114B" w:rsidRDefault="00E4114B">
      <w:pPr>
        <w:jc w:val="both"/>
        <w:rPr>
          <w:i/>
          <w:iCs/>
          <w:color w:val="A20000"/>
        </w:rPr>
      </w:pPr>
    </w:p>
    <w:tbl>
      <w:tblPr>
        <w:tblStyle w:val="Kontuurtabel"/>
        <w:tblW w:w="4673" w:type="dxa"/>
        <w:tblLayout w:type="fixed"/>
        <w:tblLook w:val="04A0" w:firstRow="1" w:lastRow="0" w:firstColumn="1" w:lastColumn="0" w:noHBand="0" w:noVBand="1"/>
      </w:tblPr>
      <w:tblGrid>
        <w:gridCol w:w="1548"/>
        <w:gridCol w:w="1547"/>
        <w:gridCol w:w="1578"/>
      </w:tblGrid>
      <w:tr w:rsidR="00E4114B" w14:paraId="0F45FE39" w14:textId="77777777">
        <w:trPr>
          <w:trHeight w:val="300"/>
        </w:trPr>
        <w:tc>
          <w:tcPr>
            <w:tcW w:w="1548" w:type="dxa"/>
          </w:tcPr>
          <w:p w14:paraId="747106A5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Päringud 2024</w:t>
            </w:r>
          </w:p>
        </w:tc>
        <w:tc>
          <w:tcPr>
            <w:tcW w:w="1547" w:type="dxa"/>
          </w:tcPr>
          <w:p w14:paraId="2F18CFDE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Päringud 2025</w:t>
            </w:r>
          </w:p>
        </w:tc>
        <w:tc>
          <w:tcPr>
            <w:tcW w:w="1578" w:type="dxa"/>
          </w:tcPr>
          <w:p w14:paraId="65EB4F16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Muutus (+-)</w:t>
            </w:r>
          </w:p>
        </w:tc>
      </w:tr>
      <w:tr w:rsidR="00E4114B" w14:paraId="1B3BD4B9" w14:textId="77777777">
        <w:trPr>
          <w:trHeight w:val="330"/>
        </w:trPr>
        <w:tc>
          <w:tcPr>
            <w:tcW w:w="1548" w:type="dxa"/>
          </w:tcPr>
          <w:p w14:paraId="0B369485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1</w:t>
            </w:r>
          </w:p>
        </w:tc>
        <w:tc>
          <w:tcPr>
            <w:tcW w:w="1547" w:type="dxa"/>
          </w:tcPr>
          <w:p w14:paraId="47EC748E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0</w:t>
            </w:r>
          </w:p>
        </w:tc>
        <w:tc>
          <w:tcPr>
            <w:tcW w:w="1578" w:type="dxa"/>
          </w:tcPr>
          <w:p w14:paraId="554034F1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-1</w:t>
            </w:r>
          </w:p>
        </w:tc>
      </w:tr>
    </w:tbl>
    <w:p w14:paraId="615C8882" w14:textId="77777777" w:rsidR="00E4114B" w:rsidRDefault="00E4114B">
      <w:pPr>
        <w:jc w:val="both"/>
      </w:pPr>
    </w:p>
    <w:p w14:paraId="35EDD21F" w14:textId="77777777" w:rsidR="00E4114B" w:rsidRDefault="002B66C1">
      <w:pPr>
        <w:jc w:val="both"/>
      </w:pPr>
      <w:r>
        <w:lastRenderedPageBreak/>
        <w:t xml:space="preserve">Infopäringute peamised teemad: </w:t>
      </w:r>
    </w:p>
    <w:p w14:paraId="7FA2C281" w14:textId="77777777" w:rsidR="00E4114B" w:rsidRDefault="002B66C1">
      <w:pPr>
        <w:pStyle w:val="Pealkiri3"/>
        <w:jc w:val="both"/>
      </w:pPr>
      <w:r>
        <w:t>Virtuaalüritused, -koolitused ja -näitused</w:t>
      </w:r>
    </w:p>
    <w:p w14:paraId="220CC780" w14:textId="77777777" w:rsidR="00E4114B" w:rsidRDefault="002B66C1">
      <w:pPr>
        <w:jc w:val="both"/>
        <w:rPr>
          <w:color w:val="A20000"/>
        </w:rPr>
      </w:pPr>
      <w:r>
        <w:rPr>
          <w:color w:val="A20000"/>
        </w:rPr>
        <w:t>-</w:t>
      </w:r>
    </w:p>
    <w:p w14:paraId="57AFA701" w14:textId="7A80A108" w:rsidR="00E4114B" w:rsidRPr="00060DE9" w:rsidRDefault="002B66C1" w:rsidP="00060DE9">
      <w:pPr>
        <w:pStyle w:val="Pealkiri3"/>
        <w:jc w:val="both"/>
      </w:pPr>
      <w:r>
        <w:t>Tasulised teenused</w:t>
      </w:r>
    </w:p>
    <w:p w14:paraId="08A6BE3D" w14:textId="77777777" w:rsidR="00E4114B" w:rsidRDefault="00000000">
      <w:pPr>
        <w:jc w:val="both"/>
      </w:pPr>
      <w:sdt>
        <w:sdtPr>
          <w:id w:val="178801695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B66C1">
            <w:rPr>
              <w:rFonts w:ascii="MS Gothic" w:eastAsia="MS Gothic" w:hAnsi="MS Gothic"/>
            </w:rPr>
            <w:t>☒</w:t>
          </w:r>
        </w:sdtContent>
      </w:sdt>
      <w:r w:rsidR="002B66C1">
        <w:t xml:space="preserve"> Printimine, paljundamine</w:t>
      </w:r>
    </w:p>
    <w:p w14:paraId="7FDCDAB6" w14:textId="77777777" w:rsidR="00E4114B" w:rsidRDefault="00000000">
      <w:pPr>
        <w:jc w:val="both"/>
      </w:pPr>
      <w:sdt>
        <w:sdtPr>
          <w:id w:val="18177793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B66C1">
            <w:rPr>
              <w:rFonts w:ascii="MS Gothic" w:eastAsia="MS Gothic" w:hAnsi="MS Gothic"/>
            </w:rPr>
            <w:t>☐</w:t>
          </w:r>
        </w:sdtContent>
      </w:sdt>
      <w:r w:rsidR="002B66C1">
        <w:t xml:space="preserve"> Ruumirent</w:t>
      </w:r>
    </w:p>
    <w:p w14:paraId="56BF6CEE" w14:textId="77777777" w:rsidR="00E4114B" w:rsidRDefault="00000000">
      <w:pPr>
        <w:jc w:val="both"/>
      </w:pPr>
      <w:sdt>
        <w:sdtPr>
          <w:id w:val="1989404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B66C1">
            <w:rPr>
              <w:rFonts w:ascii="MS Gothic" w:eastAsia="MS Gothic" w:hAnsi="MS Gothic"/>
            </w:rPr>
            <w:t>☐</w:t>
          </w:r>
        </w:sdtContent>
      </w:sdt>
      <w:r w:rsidR="002B66C1">
        <w:t xml:space="preserve"> Üritused</w:t>
      </w:r>
    </w:p>
    <w:p w14:paraId="08C2C732" w14:textId="77777777" w:rsidR="00E4114B" w:rsidRDefault="00000000">
      <w:pPr>
        <w:jc w:val="both"/>
      </w:pPr>
      <w:sdt>
        <w:sdtPr>
          <w:id w:val="21263376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B66C1">
            <w:rPr>
              <w:rFonts w:ascii="MS Gothic" w:eastAsia="MS Gothic" w:hAnsi="MS Gothic"/>
            </w:rPr>
            <w:t>☐</w:t>
          </w:r>
        </w:sdtContent>
      </w:sdt>
      <w:r w:rsidR="002B66C1">
        <w:t xml:space="preserve"> Materjalikulu (nt 3D-printimine, laserlõikur jne)</w:t>
      </w:r>
    </w:p>
    <w:p w14:paraId="33608FBF" w14:textId="77777777" w:rsidR="00E4114B" w:rsidRDefault="00000000">
      <w:pPr>
        <w:jc w:val="both"/>
      </w:pPr>
      <w:sdt>
        <w:sdtPr>
          <w:id w:val="8854865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B66C1">
            <w:rPr>
              <w:rFonts w:ascii="MS Gothic" w:eastAsia="MS Gothic" w:hAnsi="MS Gothic"/>
            </w:rPr>
            <w:t>☐</w:t>
          </w:r>
        </w:sdtContent>
      </w:sdt>
      <w:r w:rsidR="002B66C1">
        <w:t xml:space="preserve"> Muu (nimetada): </w:t>
      </w:r>
    </w:p>
    <w:p w14:paraId="1A777046" w14:textId="77777777" w:rsidR="00E4114B" w:rsidRDefault="002B66C1">
      <w:pPr>
        <w:pStyle w:val="Pealkiri2"/>
        <w:jc w:val="both"/>
      </w:pPr>
      <w:r>
        <w:t xml:space="preserve">Laste- ja </w:t>
      </w:r>
      <w:proofErr w:type="spellStart"/>
      <w:r>
        <w:t>noorteteenindus</w:t>
      </w:r>
      <w:proofErr w:type="spellEnd"/>
    </w:p>
    <w:p w14:paraId="731AF7C1" w14:textId="77777777" w:rsidR="00E4114B" w:rsidRDefault="00E4114B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et-EE"/>
          <w14:ligatures w14:val="none"/>
        </w:rPr>
      </w:pPr>
    </w:p>
    <w:tbl>
      <w:tblPr>
        <w:tblStyle w:val="Kontuurtabel"/>
        <w:tblW w:w="9062" w:type="dxa"/>
        <w:tblLayout w:type="fixed"/>
        <w:tblLook w:val="04A0" w:firstRow="1" w:lastRow="0" w:firstColumn="1" w:lastColumn="0" w:noHBand="0" w:noVBand="1"/>
      </w:tblPr>
      <w:tblGrid>
        <w:gridCol w:w="988"/>
        <w:gridCol w:w="993"/>
        <w:gridCol w:w="1150"/>
        <w:gridCol w:w="988"/>
        <w:gridCol w:w="1005"/>
        <w:gridCol w:w="1018"/>
        <w:gridCol w:w="950"/>
        <w:gridCol w:w="949"/>
        <w:gridCol w:w="1021"/>
      </w:tblGrid>
      <w:tr w:rsidR="00E4114B" w14:paraId="0F851F55" w14:textId="77777777">
        <w:tc>
          <w:tcPr>
            <w:tcW w:w="987" w:type="dxa"/>
          </w:tcPr>
          <w:p w14:paraId="6C9FAE82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Lug-d</w:t>
            </w:r>
            <w:proofErr w:type="spellEnd"/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2024</w:t>
            </w:r>
          </w:p>
        </w:tc>
        <w:tc>
          <w:tcPr>
            <w:tcW w:w="993" w:type="dxa"/>
          </w:tcPr>
          <w:p w14:paraId="44F693C2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Lug-d</w:t>
            </w:r>
            <w:proofErr w:type="spellEnd"/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2025</w:t>
            </w:r>
          </w:p>
        </w:tc>
        <w:tc>
          <w:tcPr>
            <w:tcW w:w="1150" w:type="dxa"/>
          </w:tcPr>
          <w:p w14:paraId="428F4DEC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  <w:tc>
          <w:tcPr>
            <w:tcW w:w="988" w:type="dxa"/>
          </w:tcPr>
          <w:p w14:paraId="0EAD256A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Külast-d</w:t>
            </w:r>
            <w:proofErr w:type="spellEnd"/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2024</w:t>
            </w:r>
          </w:p>
        </w:tc>
        <w:tc>
          <w:tcPr>
            <w:tcW w:w="1005" w:type="dxa"/>
          </w:tcPr>
          <w:p w14:paraId="2380FC59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Külast-d</w:t>
            </w:r>
            <w:proofErr w:type="spellEnd"/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2025</w:t>
            </w:r>
          </w:p>
        </w:tc>
        <w:tc>
          <w:tcPr>
            <w:tcW w:w="1018" w:type="dxa"/>
          </w:tcPr>
          <w:p w14:paraId="265D9596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  <w:tc>
          <w:tcPr>
            <w:tcW w:w="950" w:type="dxa"/>
          </w:tcPr>
          <w:p w14:paraId="6F405842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Laenut</w:t>
            </w:r>
            <w:proofErr w:type="spellEnd"/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2024</w:t>
            </w:r>
          </w:p>
        </w:tc>
        <w:tc>
          <w:tcPr>
            <w:tcW w:w="949" w:type="dxa"/>
          </w:tcPr>
          <w:p w14:paraId="1286C1BB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Laenut</w:t>
            </w:r>
            <w:proofErr w:type="spellEnd"/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2025</w:t>
            </w:r>
          </w:p>
        </w:tc>
        <w:tc>
          <w:tcPr>
            <w:tcW w:w="1021" w:type="dxa"/>
          </w:tcPr>
          <w:p w14:paraId="56C2F02F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(+/-)</w:t>
            </w:r>
          </w:p>
        </w:tc>
      </w:tr>
      <w:tr w:rsidR="00E4114B" w14:paraId="238CD70A" w14:textId="77777777">
        <w:tc>
          <w:tcPr>
            <w:tcW w:w="987" w:type="dxa"/>
          </w:tcPr>
          <w:p w14:paraId="010FB4B5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3</w:t>
            </w:r>
          </w:p>
        </w:tc>
        <w:tc>
          <w:tcPr>
            <w:tcW w:w="993" w:type="dxa"/>
          </w:tcPr>
          <w:p w14:paraId="52943967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1</w:t>
            </w:r>
          </w:p>
        </w:tc>
        <w:tc>
          <w:tcPr>
            <w:tcW w:w="1150" w:type="dxa"/>
          </w:tcPr>
          <w:p w14:paraId="1B6B005C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-2</w:t>
            </w:r>
          </w:p>
        </w:tc>
        <w:tc>
          <w:tcPr>
            <w:tcW w:w="988" w:type="dxa"/>
          </w:tcPr>
          <w:p w14:paraId="72F9837D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9</w:t>
            </w:r>
          </w:p>
        </w:tc>
        <w:tc>
          <w:tcPr>
            <w:tcW w:w="1005" w:type="dxa"/>
          </w:tcPr>
          <w:p w14:paraId="693649D8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1</w:t>
            </w:r>
          </w:p>
        </w:tc>
        <w:tc>
          <w:tcPr>
            <w:tcW w:w="1018" w:type="dxa"/>
          </w:tcPr>
          <w:p w14:paraId="62BBD1FC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-8</w:t>
            </w:r>
          </w:p>
        </w:tc>
        <w:tc>
          <w:tcPr>
            <w:tcW w:w="950" w:type="dxa"/>
          </w:tcPr>
          <w:p w14:paraId="5A73ADAD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5</w:t>
            </w:r>
          </w:p>
        </w:tc>
        <w:tc>
          <w:tcPr>
            <w:tcW w:w="949" w:type="dxa"/>
          </w:tcPr>
          <w:p w14:paraId="22DAACBA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0</w:t>
            </w:r>
          </w:p>
        </w:tc>
        <w:tc>
          <w:tcPr>
            <w:tcW w:w="1021" w:type="dxa"/>
          </w:tcPr>
          <w:p w14:paraId="3A211E1B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-5</w:t>
            </w:r>
          </w:p>
        </w:tc>
      </w:tr>
    </w:tbl>
    <w:p w14:paraId="6D225D51" w14:textId="77777777" w:rsidR="00E4114B" w:rsidRDefault="00E4114B">
      <w:pPr>
        <w:jc w:val="both"/>
      </w:pPr>
    </w:p>
    <w:p w14:paraId="5A62DF97" w14:textId="77777777" w:rsidR="00E4114B" w:rsidRDefault="002B66C1">
      <w:pPr>
        <w:spacing w:after="0" w:line="240" w:lineRule="auto"/>
        <w:jc w:val="both"/>
        <w:rPr>
          <w:color w:val="000000"/>
        </w:rPr>
      </w:pPr>
      <w:r>
        <w:rPr>
          <w:rFonts w:eastAsia="Times New Roman" w:cs="Times New Roman"/>
          <w:color w:val="000000"/>
          <w:kern w:val="0"/>
          <w:szCs w:val="24"/>
          <w:lang w:eastAsia="et-EE"/>
          <w14:ligatures w14:val="none"/>
        </w:rPr>
        <w:t>Varnja piirkonna lapsed käivad Kolkja Lasteaed Põhikoolis ja külastavad seega Kolkja raamatukogu.</w:t>
      </w:r>
    </w:p>
    <w:p w14:paraId="1E2884BD" w14:textId="77777777" w:rsidR="00E4114B" w:rsidRDefault="002B66C1">
      <w:pPr>
        <w:pStyle w:val="Pealkiri3"/>
        <w:jc w:val="both"/>
      </w:pPr>
      <w:r>
        <w:t xml:space="preserve">Laste- ja </w:t>
      </w:r>
      <w:proofErr w:type="spellStart"/>
      <w:r>
        <w:t>noortekirjanduse</w:t>
      </w:r>
      <w:proofErr w:type="spellEnd"/>
      <w:r>
        <w:t xml:space="preserve"> komplekteerimine</w:t>
      </w:r>
    </w:p>
    <w:p w14:paraId="13791B2F" w14:textId="77777777" w:rsidR="00E4114B" w:rsidRDefault="002B66C1">
      <w:pPr>
        <w:jc w:val="both"/>
        <w:rPr>
          <w:color w:val="000000"/>
        </w:rPr>
      </w:pPr>
      <w:r>
        <w:rPr>
          <w:color w:val="000000"/>
        </w:rPr>
        <w:t>Ei komplekteeri</w:t>
      </w:r>
    </w:p>
    <w:p w14:paraId="2814895B" w14:textId="77777777" w:rsidR="00E4114B" w:rsidRDefault="002B66C1">
      <w:pPr>
        <w:pStyle w:val="Pealkiri3"/>
        <w:jc w:val="both"/>
      </w:pPr>
      <w:r>
        <w:t>Laste ja noorte lugemisharjumuste kujundamine, arendamine ja üritused</w:t>
      </w:r>
    </w:p>
    <w:p w14:paraId="36E63323" w14:textId="77777777" w:rsidR="00E4114B" w:rsidRDefault="002B66C1">
      <w:pPr>
        <w:jc w:val="both"/>
        <w:rPr>
          <w:color w:val="000000"/>
        </w:rPr>
      </w:pPr>
      <w:r>
        <w:rPr>
          <w:color w:val="000000"/>
        </w:rPr>
        <w:t>Ei</w:t>
      </w:r>
    </w:p>
    <w:p w14:paraId="38449FB4" w14:textId="77777777" w:rsidR="00E4114B" w:rsidRDefault="002B66C1">
      <w:pPr>
        <w:pStyle w:val="Pealkiri2"/>
        <w:jc w:val="both"/>
      </w:pPr>
      <w:r>
        <w:t>Raamatukogu kui kogukonnakeskus</w:t>
      </w:r>
    </w:p>
    <w:p w14:paraId="5B007D25" w14:textId="6CD916A0" w:rsidR="00E4114B" w:rsidRPr="00060DE9" w:rsidRDefault="002B66C1">
      <w:pPr>
        <w:jc w:val="both"/>
      </w:pPr>
      <w:r>
        <w:t xml:space="preserve">Kohalikku pärandit jäädvustav, elukestvat õpet toetav ja vabaaja võimalusi pakkuv kultuurikeskkond. </w:t>
      </w:r>
    </w:p>
    <w:tbl>
      <w:tblPr>
        <w:tblStyle w:val="Kontuurtabel"/>
        <w:tblW w:w="5826" w:type="dxa"/>
        <w:tblLayout w:type="fixed"/>
        <w:tblLook w:val="04A0" w:firstRow="1" w:lastRow="0" w:firstColumn="1" w:lastColumn="0" w:noHBand="0" w:noVBand="1"/>
      </w:tblPr>
      <w:tblGrid>
        <w:gridCol w:w="2176"/>
        <w:gridCol w:w="2176"/>
        <w:gridCol w:w="1474"/>
      </w:tblGrid>
      <w:tr w:rsidR="00E4114B" w14:paraId="6F197D6B" w14:textId="77777777">
        <w:trPr>
          <w:trHeight w:val="300"/>
        </w:trPr>
        <w:tc>
          <w:tcPr>
            <w:tcW w:w="2176" w:type="dxa"/>
          </w:tcPr>
          <w:p w14:paraId="3CCDE9C8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Üritused/tegevused 2024</w:t>
            </w:r>
          </w:p>
        </w:tc>
        <w:tc>
          <w:tcPr>
            <w:tcW w:w="2176" w:type="dxa"/>
          </w:tcPr>
          <w:p w14:paraId="428E625E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Üritused/tegevused 2025</w:t>
            </w:r>
          </w:p>
        </w:tc>
        <w:tc>
          <w:tcPr>
            <w:tcW w:w="1474" w:type="dxa"/>
          </w:tcPr>
          <w:p w14:paraId="6B607947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Muutus (+-)</w:t>
            </w:r>
          </w:p>
        </w:tc>
      </w:tr>
      <w:tr w:rsidR="00E4114B" w14:paraId="1285F230" w14:textId="77777777">
        <w:trPr>
          <w:trHeight w:val="300"/>
        </w:trPr>
        <w:tc>
          <w:tcPr>
            <w:tcW w:w="2176" w:type="dxa"/>
          </w:tcPr>
          <w:p w14:paraId="3FED6FFA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 0</w:t>
            </w:r>
          </w:p>
        </w:tc>
        <w:tc>
          <w:tcPr>
            <w:tcW w:w="2176" w:type="dxa"/>
          </w:tcPr>
          <w:p w14:paraId="12ED9846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 0</w:t>
            </w:r>
          </w:p>
        </w:tc>
        <w:tc>
          <w:tcPr>
            <w:tcW w:w="1474" w:type="dxa"/>
          </w:tcPr>
          <w:p w14:paraId="3FF76FB9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 0</w:t>
            </w:r>
          </w:p>
        </w:tc>
      </w:tr>
    </w:tbl>
    <w:p w14:paraId="37A8D715" w14:textId="77777777" w:rsidR="00E4114B" w:rsidRDefault="00E4114B"/>
    <w:p w14:paraId="63500A95" w14:textId="77777777" w:rsidR="00E4114B" w:rsidRDefault="002B66C1">
      <w:r>
        <w:t>Milliseid üritusi/tegevusi on raamatukogu aruandeaasta jooksul pakkunud?</w:t>
      </w:r>
    </w:p>
    <w:tbl>
      <w:tblPr>
        <w:tblStyle w:val="Kontuurtabel"/>
        <w:tblW w:w="9060" w:type="dxa"/>
        <w:tblLayout w:type="fixed"/>
        <w:tblLook w:val="06A0" w:firstRow="1" w:lastRow="0" w:firstColumn="1" w:lastColumn="0" w:noHBand="1" w:noVBand="1"/>
      </w:tblPr>
      <w:tblGrid>
        <w:gridCol w:w="7381"/>
        <w:gridCol w:w="1679"/>
      </w:tblGrid>
      <w:tr w:rsidR="00E4114B" w14:paraId="112114F6" w14:textId="77777777">
        <w:trPr>
          <w:trHeight w:val="300"/>
        </w:trPr>
        <w:tc>
          <w:tcPr>
            <w:tcW w:w="7380" w:type="dxa"/>
          </w:tcPr>
          <w:p w14:paraId="10B2DAB0" w14:textId="77777777" w:rsidR="00E4114B" w:rsidRDefault="002B66C1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Üritused/tegevused</w:t>
            </w:r>
          </w:p>
        </w:tc>
        <w:tc>
          <w:tcPr>
            <w:tcW w:w="1679" w:type="dxa"/>
          </w:tcPr>
          <w:p w14:paraId="387C3C46" w14:textId="77777777" w:rsidR="00E4114B" w:rsidRDefault="002B66C1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Arv</w:t>
            </w:r>
          </w:p>
        </w:tc>
      </w:tr>
      <w:tr w:rsidR="00E4114B" w14:paraId="674FFD38" w14:textId="77777777">
        <w:trPr>
          <w:trHeight w:val="300"/>
        </w:trPr>
        <w:tc>
          <w:tcPr>
            <w:tcW w:w="7380" w:type="dxa"/>
          </w:tcPr>
          <w:p w14:paraId="3D2DD871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Info-, meedia- ja digipädevuste alane nõustamine ja juhendamine*</w:t>
            </w:r>
          </w:p>
        </w:tc>
        <w:tc>
          <w:tcPr>
            <w:tcW w:w="1679" w:type="dxa"/>
          </w:tcPr>
          <w:p w14:paraId="22D52DEF" w14:textId="77777777" w:rsidR="00E4114B" w:rsidRDefault="00E4114B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</w:tr>
      <w:tr w:rsidR="00E4114B" w14:paraId="3F152C7C" w14:textId="77777777">
        <w:trPr>
          <w:trHeight w:val="300"/>
        </w:trPr>
        <w:tc>
          <w:tcPr>
            <w:tcW w:w="7380" w:type="dxa"/>
          </w:tcPr>
          <w:p w14:paraId="02B22D8E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Kirjandusega seotud näitused ja väljapanekud</w:t>
            </w:r>
          </w:p>
        </w:tc>
        <w:tc>
          <w:tcPr>
            <w:tcW w:w="1679" w:type="dxa"/>
          </w:tcPr>
          <w:p w14:paraId="088A5CC2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E4114B" w14:paraId="7C9E11CE" w14:textId="77777777">
        <w:trPr>
          <w:trHeight w:val="300"/>
        </w:trPr>
        <w:tc>
          <w:tcPr>
            <w:tcW w:w="7380" w:type="dxa"/>
            <w:vAlign w:val="center"/>
          </w:tcPr>
          <w:p w14:paraId="2A586FC0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  <w:color w:val="000000"/>
              </w:rPr>
              <w:t>Kodulooga seotud sündmused ja väljapanekud</w:t>
            </w:r>
          </w:p>
        </w:tc>
        <w:tc>
          <w:tcPr>
            <w:tcW w:w="1679" w:type="dxa"/>
          </w:tcPr>
          <w:p w14:paraId="1DC3D3B9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E4114B" w14:paraId="5F7060D1" w14:textId="77777777">
        <w:trPr>
          <w:trHeight w:val="300"/>
        </w:trPr>
        <w:tc>
          <w:tcPr>
            <w:tcW w:w="7380" w:type="dxa"/>
            <w:vAlign w:val="center"/>
          </w:tcPr>
          <w:p w14:paraId="571E157A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  <w:color w:val="000000"/>
              </w:rPr>
              <w:t>Kontserdid või muusikasündmused</w:t>
            </w:r>
          </w:p>
        </w:tc>
        <w:tc>
          <w:tcPr>
            <w:tcW w:w="1679" w:type="dxa"/>
          </w:tcPr>
          <w:p w14:paraId="382ADD16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E4114B" w14:paraId="76C637FD" w14:textId="77777777">
        <w:trPr>
          <w:trHeight w:val="300"/>
        </w:trPr>
        <w:tc>
          <w:tcPr>
            <w:tcW w:w="7380" w:type="dxa"/>
            <w:vAlign w:val="center"/>
          </w:tcPr>
          <w:p w14:paraId="753F2B3B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  <w:color w:val="000000"/>
              </w:rPr>
              <w:t>Kunsti- või käsitöönäitused</w:t>
            </w:r>
          </w:p>
        </w:tc>
        <w:tc>
          <w:tcPr>
            <w:tcW w:w="1679" w:type="dxa"/>
          </w:tcPr>
          <w:p w14:paraId="136A7990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E4114B" w14:paraId="46F9EE4F" w14:textId="77777777">
        <w:trPr>
          <w:trHeight w:val="300"/>
        </w:trPr>
        <w:tc>
          <w:tcPr>
            <w:tcW w:w="7380" w:type="dxa"/>
            <w:vAlign w:val="center"/>
          </w:tcPr>
          <w:p w14:paraId="2D5EEB55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  <w:color w:val="000000"/>
              </w:rPr>
              <w:t>Lugejamängud ja -võistlused</w:t>
            </w:r>
          </w:p>
        </w:tc>
        <w:tc>
          <w:tcPr>
            <w:tcW w:w="1679" w:type="dxa"/>
          </w:tcPr>
          <w:p w14:paraId="2D76F0A0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E4114B" w14:paraId="2B96BCD4" w14:textId="77777777">
        <w:trPr>
          <w:trHeight w:val="300"/>
        </w:trPr>
        <w:tc>
          <w:tcPr>
            <w:tcW w:w="7380" w:type="dxa"/>
            <w:vAlign w:val="center"/>
          </w:tcPr>
          <w:p w14:paraId="7D3831C6" w14:textId="77777777" w:rsidR="00E4114B" w:rsidRDefault="002B66C1">
            <w:pPr>
              <w:spacing w:after="0" w:line="240" w:lineRule="auto"/>
              <w:jc w:val="both"/>
              <w:rPr>
                <w:highlight w:val="yellow"/>
              </w:rPr>
            </w:pPr>
            <w:r>
              <w:rPr>
                <w:rFonts w:eastAsia="Calibri"/>
                <w:color w:val="000000"/>
              </w:rPr>
              <w:lastRenderedPageBreak/>
              <w:t>Lugejate kohtumised kirjanike ja kirjandustegelastega, muud kirjandussündmused</w:t>
            </w:r>
          </w:p>
        </w:tc>
        <w:tc>
          <w:tcPr>
            <w:tcW w:w="1679" w:type="dxa"/>
          </w:tcPr>
          <w:p w14:paraId="6FDA7A67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E4114B" w14:paraId="1CA2989F" w14:textId="77777777">
        <w:trPr>
          <w:trHeight w:val="300"/>
        </w:trPr>
        <w:tc>
          <w:tcPr>
            <w:tcW w:w="7380" w:type="dxa"/>
            <w:vAlign w:val="center"/>
          </w:tcPr>
          <w:p w14:paraId="50D6CAC9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proofErr w:type="spellStart"/>
            <w:r>
              <w:rPr>
                <w:rFonts w:eastAsia="Calibri"/>
                <w:color w:val="000000"/>
              </w:rPr>
              <w:t>Üldharivad</w:t>
            </w:r>
            <w:proofErr w:type="spellEnd"/>
            <w:r>
              <w:rPr>
                <w:rFonts w:eastAsia="Calibri"/>
                <w:color w:val="000000"/>
              </w:rPr>
              <w:t xml:space="preserve"> loengud ja töötoad</w:t>
            </w:r>
          </w:p>
        </w:tc>
        <w:tc>
          <w:tcPr>
            <w:tcW w:w="1679" w:type="dxa"/>
          </w:tcPr>
          <w:p w14:paraId="5B2E5C95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E4114B" w14:paraId="39AE59CB" w14:textId="77777777">
        <w:trPr>
          <w:trHeight w:val="300"/>
        </w:trPr>
        <w:tc>
          <w:tcPr>
            <w:tcW w:w="7380" w:type="dxa"/>
          </w:tcPr>
          <w:p w14:paraId="24C5D318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Muud (nimetada)</w:t>
            </w:r>
          </w:p>
        </w:tc>
        <w:tc>
          <w:tcPr>
            <w:tcW w:w="1679" w:type="dxa"/>
          </w:tcPr>
          <w:p w14:paraId="5440168F" w14:textId="77777777" w:rsidR="00E4114B" w:rsidRDefault="002B66C1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</w:tbl>
    <w:p w14:paraId="5055EB48" w14:textId="77777777" w:rsidR="00E4114B" w:rsidRDefault="00E4114B">
      <w:pPr>
        <w:jc w:val="both"/>
      </w:pPr>
    </w:p>
    <w:p w14:paraId="4DB02E22" w14:textId="4CD01C76" w:rsidR="00E4114B" w:rsidRPr="00060DE9" w:rsidRDefault="002B66C1" w:rsidP="00060DE9">
      <w:pPr>
        <w:pStyle w:val="Pealkiri3"/>
        <w:jc w:val="both"/>
      </w:pPr>
      <w:r>
        <w:t>Kasutajakoolitused</w:t>
      </w:r>
    </w:p>
    <w:tbl>
      <w:tblPr>
        <w:tblStyle w:val="Kontuurtabel"/>
        <w:tblW w:w="4151" w:type="dxa"/>
        <w:tblLayout w:type="fixed"/>
        <w:tblLook w:val="04A0" w:firstRow="1" w:lastRow="0" w:firstColumn="1" w:lastColumn="0" w:noHBand="0" w:noVBand="1"/>
      </w:tblPr>
      <w:tblGrid>
        <w:gridCol w:w="1358"/>
        <w:gridCol w:w="1331"/>
        <w:gridCol w:w="1462"/>
      </w:tblGrid>
      <w:tr w:rsidR="00E4114B" w14:paraId="61A4C48F" w14:textId="77777777">
        <w:trPr>
          <w:trHeight w:val="300"/>
        </w:trPr>
        <w:tc>
          <w:tcPr>
            <w:tcW w:w="1358" w:type="dxa"/>
          </w:tcPr>
          <w:p w14:paraId="7AE6B107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Koolitused 2024</w:t>
            </w:r>
          </w:p>
        </w:tc>
        <w:tc>
          <w:tcPr>
            <w:tcW w:w="1331" w:type="dxa"/>
          </w:tcPr>
          <w:p w14:paraId="7F226235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Koolitused 2025</w:t>
            </w:r>
          </w:p>
        </w:tc>
        <w:tc>
          <w:tcPr>
            <w:tcW w:w="1462" w:type="dxa"/>
          </w:tcPr>
          <w:p w14:paraId="651E9771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Muutus (+-)</w:t>
            </w:r>
          </w:p>
        </w:tc>
      </w:tr>
      <w:tr w:rsidR="00E4114B" w14:paraId="2E1DA4B9" w14:textId="77777777">
        <w:trPr>
          <w:trHeight w:val="218"/>
        </w:trPr>
        <w:tc>
          <w:tcPr>
            <w:tcW w:w="1358" w:type="dxa"/>
          </w:tcPr>
          <w:p w14:paraId="09157B1E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 0</w:t>
            </w:r>
          </w:p>
        </w:tc>
        <w:tc>
          <w:tcPr>
            <w:tcW w:w="1331" w:type="dxa"/>
          </w:tcPr>
          <w:p w14:paraId="1820E739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 0</w:t>
            </w:r>
          </w:p>
        </w:tc>
        <w:tc>
          <w:tcPr>
            <w:tcW w:w="1462" w:type="dxa"/>
          </w:tcPr>
          <w:p w14:paraId="41532776" w14:textId="77777777" w:rsidR="00E4114B" w:rsidRDefault="002B66C1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 0</w:t>
            </w:r>
          </w:p>
        </w:tc>
      </w:tr>
    </w:tbl>
    <w:p w14:paraId="4245124B" w14:textId="77777777" w:rsidR="00E4114B" w:rsidRDefault="00E4114B">
      <w:pPr>
        <w:jc w:val="both"/>
        <w:rPr>
          <w:color w:val="A20000"/>
        </w:rPr>
      </w:pPr>
    </w:p>
    <w:p w14:paraId="6EDB8CDA" w14:textId="77777777" w:rsidR="00E4114B" w:rsidRDefault="002B66C1">
      <w:pPr>
        <w:pStyle w:val="Pealkiri3"/>
        <w:jc w:val="both"/>
      </w:pPr>
      <w:r>
        <w:t>Koostööpartnerid</w:t>
      </w:r>
    </w:p>
    <w:p w14:paraId="77B77D94" w14:textId="77777777" w:rsidR="00E4114B" w:rsidRDefault="002B66C1">
      <w:pPr>
        <w:jc w:val="both"/>
        <w:rPr>
          <w:color w:val="A20000"/>
        </w:rPr>
      </w:pPr>
      <w:r>
        <w:rPr>
          <w:color w:val="A20000"/>
        </w:rPr>
        <w:t>-</w:t>
      </w:r>
    </w:p>
    <w:p w14:paraId="555996AB" w14:textId="77777777" w:rsidR="00E4114B" w:rsidRDefault="002B66C1">
      <w:r>
        <w:br w:type="page"/>
      </w:r>
    </w:p>
    <w:p w14:paraId="68F5FA5B" w14:textId="77777777" w:rsidR="00E4114B" w:rsidRDefault="002B66C1">
      <w:pPr>
        <w:pStyle w:val="Pealkiri1"/>
        <w:spacing w:before="0"/>
        <w:jc w:val="both"/>
      </w:pPr>
      <w:bookmarkStart w:id="5" w:name="_Toc225949810"/>
      <w:r>
        <w:lastRenderedPageBreak/>
        <w:t>Raamatukogu turundus</w:t>
      </w:r>
      <w:bookmarkEnd w:id="5"/>
    </w:p>
    <w:p w14:paraId="3F9265E7" w14:textId="77777777" w:rsidR="00E4114B" w:rsidRDefault="002B66C1">
      <w:pPr>
        <w:pStyle w:val="Pealkiri2"/>
        <w:jc w:val="both"/>
      </w:pPr>
      <w:r>
        <w:t>Turunduskanalid</w:t>
      </w:r>
    </w:p>
    <w:p w14:paraId="6E5C1785" w14:textId="77777777" w:rsidR="00E4114B" w:rsidRDefault="00E4114B">
      <w:pPr>
        <w:rPr>
          <w:color w:val="A20000"/>
        </w:rPr>
      </w:pPr>
    </w:p>
    <w:p w14:paraId="5DFF49E4" w14:textId="77777777" w:rsidR="00E4114B" w:rsidRDefault="00000000">
      <w:pPr>
        <w:jc w:val="both"/>
      </w:pPr>
      <w:sdt>
        <w:sdtPr>
          <w:id w:val="190988851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B66C1">
            <w:rPr>
              <w:rFonts w:ascii="MS Gothic" w:eastAsia="MS Gothic" w:hAnsi="MS Gothic"/>
            </w:rPr>
            <w:t>☒</w:t>
          </w:r>
        </w:sdtContent>
      </w:sdt>
      <w:r w:rsidR="002B66C1">
        <w:t xml:space="preserve"> Raamatukogu koduleht</w:t>
      </w:r>
    </w:p>
    <w:p w14:paraId="25C2A458" w14:textId="77777777" w:rsidR="00E4114B" w:rsidRDefault="00000000">
      <w:pPr>
        <w:jc w:val="both"/>
      </w:pPr>
      <w:sdt>
        <w:sdtPr>
          <w:id w:val="246363115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B66C1">
            <w:rPr>
              <w:rFonts w:ascii="MS Gothic" w:eastAsia="MS Gothic" w:hAnsi="MS Gothic" w:cs="MS Gothic"/>
            </w:rPr>
            <w:t>☒</w:t>
          </w:r>
        </w:sdtContent>
      </w:sdt>
      <w:r w:rsidR="002B66C1">
        <w:t xml:space="preserve"> </w:t>
      </w:r>
      <w:proofErr w:type="spellStart"/>
      <w:r w:rsidR="002B66C1">
        <w:t>KOV-i</w:t>
      </w:r>
      <w:proofErr w:type="spellEnd"/>
      <w:r w:rsidR="002B66C1">
        <w:t xml:space="preserve"> koduleht</w:t>
      </w:r>
    </w:p>
    <w:p w14:paraId="372788C1" w14:textId="77777777" w:rsidR="00E4114B" w:rsidRDefault="00000000">
      <w:pPr>
        <w:jc w:val="both"/>
      </w:pPr>
      <w:sdt>
        <w:sdtPr>
          <w:id w:val="5852490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B66C1">
            <w:rPr>
              <w:rFonts w:ascii="MS Gothic" w:eastAsia="MS Gothic" w:hAnsi="MS Gothic"/>
            </w:rPr>
            <w:t>☐</w:t>
          </w:r>
        </w:sdtContent>
      </w:sdt>
      <w:r w:rsidR="002B66C1">
        <w:t xml:space="preserve"> Sotsiaalmeedia (nimetada kanalid, nt Facebook, </w:t>
      </w:r>
      <w:proofErr w:type="spellStart"/>
      <w:r w:rsidR="002B66C1">
        <w:t>Instagram</w:t>
      </w:r>
      <w:proofErr w:type="spellEnd"/>
      <w:r w:rsidR="002B66C1">
        <w:t xml:space="preserve">, </w:t>
      </w:r>
      <w:proofErr w:type="spellStart"/>
      <w:r w:rsidR="002B66C1">
        <w:t>TikTok</w:t>
      </w:r>
      <w:proofErr w:type="spellEnd"/>
      <w:r w:rsidR="002B66C1">
        <w:t xml:space="preserve">, </w:t>
      </w:r>
      <w:proofErr w:type="spellStart"/>
      <w:r w:rsidR="002B66C1">
        <w:t>Youtube</w:t>
      </w:r>
      <w:proofErr w:type="spellEnd"/>
      <w:r w:rsidR="002B66C1">
        <w:t xml:space="preserve"> jne)</w:t>
      </w:r>
    </w:p>
    <w:p w14:paraId="02B62437" w14:textId="77777777" w:rsidR="00E4114B" w:rsidRDefault="00000000">
      <w:pPr>
        <w:jc w:val="both"/>
      </w:pPr>
      <w:sdt>
        <w:sdtPr>
          <w:id w:val="16432279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B66C1">
            <w:rPr>
              <w:rFonts w:ascii="MS Gothic" w:eastAsia="MS Gothic" w:hAnsi="MS Gothic"/>
            </w:rPr>
            <w:t>☐</w:t>
          </w:r>
        </w:sdtContent>
      </w:sdt>
      <w:r w:rsidR="002B66C1">
        <w:t xml:space="preserve"> Raadio</w:t>
      </w:r>
    </w:p>
    <w:p w14:paraId="20980C21" w14:textId="77777777" w:rsidR="00E4114B" w:rsidRDefault="00000000">
      <w:pPr>
        <w:jc w:val="both"/>
      </w:pPr>
      <w:sdt>
        <w:sdtPr>
          <w:id w:val="4506291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B66C1">
            <w:rPr>
              <w:rFonts w:ascii="MS Gothic" w:eastAsia="MS Gothic" w:hAnsi="MS Gothic"/>
            </w:rPr>
            <w:t>☐</w:t>
          </w:r>
        </w:sdtContent>
      </w:sdt>
      <w:r w:rsidR="002B66C1">
        <w:t xml:space="preserve"> Televisioon</w:t>
      </w:r>
    </w:p>
    <w:p w14:paraId="0415FFAC" w14:textId="77777777" w:rsidR="00E4114B" w:rsidRDefault="00000000">
      <w:pPr>
        <w:jc w:val="both"/>
      </w:pPr>
      <w:sdt>
        <w:sdtPr>
          <w:id w:val="16174197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B66C1">
            <w:rPr>
              <w:rFonts w:ascii="MS Gothic" w:eastAsia="MS Gothic" w:hAnsi="MS Gothic"/>
            </w:rPr>
            <w:t>☐</w:t>
          </w:r>
        </w:sdtContent>
      </w:sdt>
      <w:r w:rsidR="002B66C1">
        <w:t xml:space="preserve"> Ajalehed, ajakirjad</w:t>
      </w:r>
    </w:p>
    <w:p w14:paraId="5AFE1E02" w14:textId="77777777" w:rsidR="00E4114B" w:rsidRDefault="00000000">
      <w:pPr>
        <w:jc w:val="both"/>
      </w:pPr>
      <w:sdt>
        <w:sdtPr>
          <w:id w:val="20820215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B66C1">
            <w:rPr>
              <w:rFonts w:ascii="MS Gothic" w:eastAsia="MS Gothic" w:hAnsi="MS Gothic"/>
            </w:rPr>
            <w:t>☐</w:t>
          </w:r>
        </w:sdtContent>
      </w:sdt>
      <w:r w:rsidR="002B66C1">
        <w:t xml:space="preserve"> Välireklaam (nt plakatid, ekraanid)</w:t>
      </w:r>
    </w:p>
    <w:p w14:paraId="61D2193A" w14:textId="77777777" w:rsidR="00E4114B" w:rsidRDefault="00000000">
      <w:pPr>
        <w:jc w:val="both"/>
      </w:pPr>
      <w:sdt>
        <w:sdtPr>
          <w:id w:val="17374359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B66C1">
            <w:rPr>
              <w:rFonts w:ascii="MS Gothic" w:eastAsia="MS Gothic" w:hAnsi="MS Gothic"/>
            </w:rPr>
            <w:t>☐</w:t>
          </w:r>
        </w:sdtContent>
      </w:sdt>
      <w:r w:rsidR="002B66C1">
        <w:t xml:space="preserve"> Muud (nimetada)</w:t>
      </w:r>
    </w:p>
    <w:p w14:paraId="541EB27E" w14:textId="77777777" w:rsidR="00E4114B" w:rsidRDefault="00E4114B">
      <w:pPr>
        <w:jc w:val="both"/>
        <w:rPr>
          <w:color w:val="A20000"/>
        </w:rPr>
      </w:pPr>
    </w:p>
    <w:p w14:paraId="38B25F3F" w14:textId="77777777" w:rsidR="00E4114B" w:rsidRDefault="002B66C1">
      <w:pPr>
        <w:pStyle w:val="Pealkiri2"/>
        <w:jc w:val="both"/>
      </w:pPr>
      <w:r>
        <w:t>Väljaannete publitseerimine</w:t>
      </w:r>
    </w:p>
    <w:p w14:paraId="2DFCB4B3" w14:textId="77777777" w:rsidR="00E4114B" w:rsidRDefault="002B66C1">
      <w:pPr>
        <w:jc w:val="both"/>
        <w:rPr>
          <w:color w:val="A20000"/>
        </w:rPr>
      </w:pPr>
      <w:r>
        <w:rPr>
          <w:color w:val="A20000"/>
        </w:rPr>
        <w:t>-</w:t>
      </w:r>
    </w:p>
    <w:p w14:paraId="52AD1570" w14:textId="77777777" w:rsidR="00E4114B" w:rsidRDefault="00E4114B">
      <w:pPr>
        <w:jc w:val="both"/>
      </w:pPr>
    </w:p>
    <w:p w14:paraId="551C3E6E" w14:textId="77777777" w:rsidR="00E4114B" w:rsidRDefault="002B66C1">
      <w:pPr>
        <w:pStyle w:val="Pealkiri1"/>
        <w:jc w:val="both"/>
      </w:pPr>
      <w:bookmarkStart w:id="6" w:name="_Toc225949811"/>
      <w:r>
        <w:t>Eesmärgid tulevaks aastaks</w:t>
      </w:r>
      <w:bookmarkEnd w:id="6"/>
    </w:p>
    <w:p w14:paraId="3793EC83" w14:textId="4DEBFEC3" w:rsidR="00E4114B" w:rsidRDefault="002B66C1">
      <w:pPr>
        <w:jc w:val="both"/>
      </w:pPr>
      <w:r>
        <w:t>Ra</w:t>
      </w:r>
      <w:r w:rsidR="003309DA">
        <w:t>a</w:t>
      </w:r>
      <w:r>
        <w:t xml:space="preserve">matukogu ootab </w:t>
      </w:r>
      <w:proofErr w:type="spellStart"/>
      <w:r>
        <w:t>KOV-i</w:t>
      </w:r>
      <w:proofErr w:type="spellEnd"/>
      <w:r>
        <w:t xml:space="preserve"> otsust kuidas jätkata</w:t>
      </w:r>
      <w:r w:rsidR="003309DA">
        <w:t xml:space="preserve"> või </w:t>
      </w:r>
      <w:r>
        <w:t>mitte jätkata.</w:t>
      </w:r>
    </w:p>
    <w:p w14:paraId="40E51C4E" w14:textId="77777777" w:rsidR="00E4114B" w:rsidRDefault="00E4114B">
      <w:pPr>
        <w:jc w:val="both"/>
      </w:pPr>
    </w:p>
    <w:p w14:paraId="307BB773" w14:textId="77777777" w:rsidR="00E4114B" w:rsidRDefault="00E4114B">
      <w:pPr>
        <w:jc w:val="both"/>
      </w:pPr>
    </w:p>
    <w:p w14:paraId="15398BD3" w14:textId="77777777" w:rsidR="00E4114B" w:rsidRDefault="00E4114B">
      <w:pPr>
        <w:jc w:val="both"/>
      </w:pPr>
    </w:p>
    <w:p w14:paraId="5BB5D759" w14:textId="77777777" w:rsidR="00E4114B" w:rsidRDefault="00E4114B">
      <w:pPr>
        <w:jc w:val="both"/>
      </w:pPr>
    </w:p>
    <w:p w14:paraId="6A1345ED" w14:textId="77777777" w:rsidR="00E4114B" w:rsidRDefault="00E4114B">
      <w:pPr>
        <w:jc w:val="both"/>
      </w:pPr>
    </w:p>
    <w:p w14:paraId="006E71B7" w14:textId="77777777" w:rsidR="00E4114B" w:rsidRDefault="00E4114B">
      <w:pPr>
        <w:jc w:val="both"/>
      </w:pPr>
    </w:p>
    <w:p w14:paraId="280D1A13" w14:textId="77777777" w:rsidR="00E4114B" w:rsidRDefault="00E4114B">
      <w:pPr>
        <w:jc w:val="both"/>
      </w:pPr>
    </w:p>
    <w:p w14:paraId="19AE2545" w14:textId="77777777" w:rsidR="00E4114B" w:rsidRDefault="00E4114B">
      <w:pPr>
        <w:jc w:val="both"/>
      </w:pPr>
    </w:p>
    <w:p w14:paraId="48D8894B" w14:textId="77777777" w:rsidR="00E4114B" w:rsidRDefault="002B66C1">
      <w:pPr>
        <w:jc w:val="both"/>
      </w:pPr>
      <w:r>
        <w:t>Aruande koostaja: Marika Kaja                                                              Kuupäev:06.02.2026</w:t>
      </w:r>
    </w:p>
    <w:sectPr w:rsidR="00E4114B"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0" w:footer="70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34C8F" w14:textId="77777777" w:rsidR="004D28A7" w:rsidRDefault="004D28A7">
      <w:pPr>
        <w:spacing w:after="0" w:line="240" w:lineRule="auto"/>
      </w:pPr>
      <w:r>
        <w:separator/>
      </w:r>
    </w:p>
  </w:endnote>
  <w:endnote w:type="continuationSeparator" w:id="0">
    <w:p w14:paraId="63D16EE7" w14:textId="77777777" w:rsidR="004D28A7" w:rsidRDefault="004D2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35208" w14:textId="77777777" w:rsidR="00E4114B" w:rsidRDefault="00E4114B">
    <w:pPr>
      <w:pStyle w:val="Jalus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9801704"/>
      <w:docPartObj>
        <w:docPartGallery w:val="Page Numbers (Bottom of Page)"/>
        <w:docPartUnique/>
      </w:docPartObj>
    </w:sdtPr>
    <w:sdtContent>
      <w:p w14:paraId="5C70E897" w14:textId="77777777" w:rsidR="00E4114B" w:rsidRDefault="002B66C1">
        <w:pPr>
          <w:pStyle w:val="Jalus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12</w:t>
        </w:r>
        <w:r>
          <w:fldChar w:fldCharType="end"/>
        </w:r>
      </w:p>
    </w:sdtContent>
  </w:sdt>
  <w:p w14:paraId="7297DA5E" w14:textId="77777777" w:rsidR="00E4114B" w:rsidRDefault="00E4114B">
    <w:pPr>
      <w:pStyle w:val="Jalus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28A3B" w14:textId="77777777" w:rsidR="00E4114B" w:rsidRDefault="00E4114B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EB335" w14:textId="77777777" w:rsidR="004D28A7" w:rsidRDefault="004D28A7">
      <w:pPr>
        <w:spacing w:after="0" w:line="240" w:lineRule="auto"/>
      </w:pPr>
      <w:r>
        <w:separator/>
      </w:r>
    </w:p>
  </w:footnote>
  <w:footnote w:type="continuationSeparator" w:id="0">
    <w:p w14:paraId="55E438FD" w14:textId="77777777" w:rsidR="004D28A7" w:rsidRDefault="004D28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D44A2D"/>
    <w:multiLevelType w:val="multilevel"/>
    <w:tmpl w:val="D3420C5C"/>
    <w:lvl w:ilvl="0">
      <w:start w:val="1"/>
      <w:numFmt w:val="decimal"/>
      <w:pStyle w:val="Pealkiri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Pealkiri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Pealkiri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Pealkiri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Pealkiri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Pealkiri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Pealkiri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Pealkiri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Pealkiri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 w16cid:durableId="1163545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14B"/>
    <w:rsid w:val="00045476"/>
    <w:rsid w:val="00060DE9"/>
    <w:rsid w:val="00180AF2"/>
    <w:rsid w:val="002B66C1"/>
    <w:rsid w:val="003309DA"/>
    <w:rsid w:val="00337144"/>
    <w:rsid w:val="004D28A7"/>
    <w:rsid w:val="005C2E71"/>
    <w:rsid w:val="007202B1"/>
    <w:rsid w:val="008F213E"/>
    <w:rsid w:val="009D5278"/>
    <w:rsid w:val="00A06BEE"/>
    <w:rsid w:val="00E41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741D0"/>
  <w15:docId w15:val="{12A55556-3C57-42B0-8D7C-BF096C8BB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A8237D"/>
    <w:pPr>
      <w:spacing w:after="160" w:line="259" w:lineRule="auto"/>
    </w:pPr>
    <w:rPr>
      <w:rFonts w:ascii="Times New Roman" w:hAnsi="Times New Roman"/>
      <w:sz w:val="24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C34CD6"/>
    <w:pPr>
      <w:keepNext/>
      <w:keepLines/>
      <w:numPr>
        <w:numId w:val="1"/>
      </w:numPr>
      <w:spacing w:before="240" w:after="240"/>
      <w:ind w:left="431" w:hanging="431"/>
      <w:outlineLvl w:val="0"/>
    </w:pPr>
    <w:rPr>
      <w:rFonts w:eastAsiaTheme="majorEastAsia" w:cstheme="majorBidi"/>
      <w:b/>
      <w:sz w:val="32"/>
      <w:szCs w:val="32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C34CD6"/>
    <w:pPr>
      <w:keepNext/>
      <w:keepLines/>
      <w:numPr>
        <w:ilvl w:val="1"/>
        <w:numId w:val="1"/>
      </w:numPr>
      <w:spacing w:before="120" w:after="120"/>
      <w:ind w:left="578" w:hanging="578"/>
      <w:outlineLvl w:val="1"/>
    </w:pPr>
    <w:rPr>
      <w:rFonts w:eastAsiaTheme="majorEastAsia" w:cstheme="majorBidi"/>
      <w:b/>
      <w:szCs w:val="26"/>
    </w:rPr>
  </w:style>
  <w:style w:type="paragraph" w:styleId="Pealkiri3">
    <w:name w:val="heading 3"/>
    <w:basedOn w:val="Normaallaad"/>
    <w:next w:val="Normaallaad"/>
    <w:link w:val="Pealkiri3Mrk"/>
    <w:autoRedefine/>
    <w:uiPriority w:val="9"/>
    <w:unhideWhenUsed/>
    <w:qFormat/>
    <w:rsid w:val="000E23F0"/>
    <w:pPr>
      <w:keepNext/>
      <w:keepLines/>
      <w:numPr>
        <w:ilvl w:val="2"/>
        <w:numId w:val="1"/>
      </w:numPr>
      <w:spacing w:before="120" w:after="120"/>
      <w:outlineLvl w:val="2"/>
    </w:pPr>
    <w:rPr>
      <w:rFonts w:eastAsiaTheme="majorEastAsia" w:cstheme="majorBidi"/>
      <w:b/>
      <w:szCs w:val="24"/>
    </w:rPr>
  </w:style>
  <w:style w:type="paragraph" w:styleId="Pealkiri4">
    <w:name w:val="heading 4"/>
    <w:basedOn w:val="Normaallaad"/>
    <w:next w:val="Normaallaad"/>
    <w:link w:val="Pealkiri4Mrk"/>
    <w:uiPriority w:val="9"/>
    <w:unhideWhenUsed/>
    <w:qFormat/>
    <w:rsid w:val="00C34CD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C34CD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C34CD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C34CD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C34CD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C34CD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2Mrk">
    <w:name w:val="Pealkiri 2 Märk"/>
    <w:basedOn w:val="Liguvaikefont"/>
    <w:link w:val="Pealkiri2"/>
    <w:uiPriority w:val="9"/>
    <w:qFormat/>
    <w:rsid w:val="00C34CD6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Pealkiri3Mrk">
    <w:name w:val="Pealkiri 3 Märk"/>
    <w:basedOn w:val="Liguvaikefont"/>
    <w:link w:val="Pealkiri3"/>
    <w:uiPriority w:val="9"/>
    <w:qFormat/>
    <w:rsid w:val="000E23F0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Pealkiri1Mrk">
    <w:name w:val="Pealkiri 1 Märk"/>
    <w:basedOn w:val="Liguvaikefont"/>
    <w:link w:val="Pealkiri1"/>
    <w:uiPriority w:val="9"/>
    <w:qFormat/>
    <w:rsid w:val="00C34CD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Pealkiri4Mrk">
    <w:name w:val="Pealkiri 4 Märk"/>
    <w:basedOn w:val="Liguvaikefont"/>
    <w:link w:val="Pealkiri4"/>
    <w:uiPriority w:val="9"/>
    <w:qFormat/>
    <w:rsid w:val="00C34CD6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Pealkiri5Mrk">
    <w:name w:val="Pealkiri 5 Märk"/>
    <w:basedOn w:val="Liguvaikefont"/>
    <w:link w:val="Pealkiri5"/>
    <w:uiPriority w:val="9"/>
    <w:semiHidden/>
    <w:qFormat/>
    <w:rsid w:val="00C34CD6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Pealkiri6Mrk">
    <w:name w:val="Pealkiri 6 Märk"/>
    <w:basedOn w:val="Liguvaikefont"/>
    <w:link w:val="Pealkiri6"/>
    <w:uiPriority w:val="9"/>
    <w:semiHidden/>
    <w:qFormat/>
    <w:rsid w:val="00C34CD6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Pealkiri7Mrk">
    <w:name w:val="Pealkiri 7 Märk"/>
    <w:basedOn w:val="Liguvaikefont"/>
    <w:link w:val="Pealkiri7"/>
    <w:uiPriority w:val="9"/>
    <w:semiHidden/>
    <w:qFormat/>
    <w:rsid w:val="00C34CD6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Pealkiri8Mrk">
    <w:name w:val="Pealkiri 8 Märk"/>
    <w:basedOn w:val="Liguvaikefont"/>
    <w:link w:val="Pealkiri8"/>
    <w:uiPriority w:val="9"/>
    <w:semiHidden/>
    <w:qFormat/>
    <w:rsid w:val="00C34CD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Pealkiri9Mrk">
    <w:name w:val="Pealkiri 9 Märk"/>
    <w:basedOn w:val="Liguvaikefont"/>
    <w:link w:val="Pealkiri9"/>
    <w:uiPriority w:val="9"/>
    <w:semiHidden/>
    <w:qFormat/>
    <w:rsid w:val="00C34CD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KommentaaritekstMrk">
    <w:name w:val="Kommentaari tekst Märk"/>
    <w:basedOn w:val="Liguvaikefont"/>
    <w:link w:val="Kommentaaritekst"/>
    <w:uiPriority w:val="99"/>
    <w:qFormat/>
    <w:rPr>
      <w:rFonts w:ascii="Times New Roman" w:hAnsi="Times New Roman"/>
      <w:sz w:val="20"/>
      <w:szCs w:val="20"/>
    </w:rPr>
  </w:style>
  <w:style w:type="character" w:styleId="Kommentaariviide">
    <w:name w:val="annotation reference"/>
    <w:basedOn w:val="Liguvaikefont"/>
    <w:uiPriority w:val="99"/>
    <w:semiHidden/>
    <w:unhideWhenUsed/>
    <w:qFormat/>
    <w:rPr>
      <w:sz w:val="16"/>
      <w:szCs w:val="16"/>
    </w:rPr>
  </w:style>
  <w:style w:type="character" w:customStyle="1" w:styleId="PisMrk">
    <w:name w:val="Päis Märk"/>
    <w:basedOn w:val="Liguvaikefont"/>
    <w:link w:val="Pis"/>
    <w:uiPriority w:val="99"/>
    <w:qFormat/>
    <w:rsid w:val="00366CAE"/>
    <w:rPr>
      <w:rFonts w:ascii="Times New Roman" w:hAnsi="Times New Roman"/>
      <w:sz w:val="24"/>
    </w:rPr>
  </w:style>
  <w:style w:type="character" w:customStyle="1" w:styleId="JalusMrk">
    <w:name w:val="Jalus Märk"/>
    <w:basedOn w:val="Liguvaikefont"/>
    <w:link w:val="Jalus"/>
    <w:uiPriority w:val="99"/>
    <w:qFormat/>
    <w:rsid w:val="00366CAE"/>
    <w:rPr>
      <w:rFonts w:ascii="Times New Roman" w:hAnsi="Times New Roman"/>
      <w:sz w:val="24"/>
    </w:rPr>
  </w:style>
  <w:style w:type="character" w:customStyle="1" w:styleId="InternetLink">
    <w:name w:val="Internet Link"/>
    <w:basedOn w:val="Liguvaikefont"/>
    <w:uiPriority w:val="99"/>
    <w:unhideWhenUsed/>
    <w:qFormat/>
    <w:rsid w:val="00366CAE"/>
    <w:rPr>
      <w:color w:val="0563C1" w:themeColor="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qFormat/>
    <w:rsid w:val="002F0318"/>
    <w:rPr>
      <w:color w:val="605E5C"/>
      <w:shd w:val="clear" w:color="auto" w:fill="E1DFDD"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qFormat/>
    <w:rsid w:val="00AA7544"/>
    <w:rPr>
      <w:rFonts w:ascii="Times New Roman" w:hAnsi="Times New Roman"/>
      <w:b/>
      <w:bCs/>
      <w:sz w:val="20"/>
      <w:szCs w:val="20"/>
    </w:rPr>
  </w:style>
  <w:style w:type="character" w:styleId="Hperlink">
    <w:name w:val="Hyperlink"/>
    <w:uiPriority w:val="99"/>
    <w:rPr>
      <w:color w:val="000080"/>
      <w:u w:val="single"/>
    </w:rPr>
  </w:style>
  <w:style w:type="character" w:customStyle="1" w:styleId="Registrilink">
    <w:name w:val="Registri link"/>
    <w:qFormat/>
  </w:style>
  <w:style w:type="paragraph" w:styleId="Pealkiri">
    <w:name w:val="Title"/>
    <w:basedOn w:val="Normaallaad"/>
    <w:next w:val="Kehateks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Kehatekst">
    <w:name w:val="Body Text"/>
    <w:basedOn w:val="Normaallaad"/>
    <w:pPr>
      <w:spacing w:after="140" w:line="276" w:lineRule="auto"/>
    </w:pPr>
  </w:style>
  <w:style w:type="paragraph" w:styleId="Loend">
    <w:name w:val="List"/>
    <w:basedOn w:val="Kehatekst"/>
    <w:rPr>
      <w:rFonts w:cs="Arial"/>
    </w:rPr>
  </w:style>
  <w:style w:type="paragraph" w:styleId="Pealdis">
    <w:name w:val="caption"/>
    <w:basedOn w:val="Normaallaad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Register">
    <w:name w:val="Register"/>
    <w:basedOn w:val="Normaallaad"/>
    <w:qFormat/>
    <w:pPr>
      <w:suppressLineNumbers/>
    </w:pPr>
    <w:rPr>
      <w:rFonts w:cs="Arial"/>
    </w:rPr>
  </w:style>
  <w:style w:type="paragraph" w:styleId="Loendilik">
    <w:name w:val="List Paragraph"/>
    <w:basedOn w:val="Normaallaad"/>
    <w:uiPriority w:val="34"/>
    <w:qFormat/>
    <w:rsid w:val="00626DE9"/>
    <w:pPr>
      <w:ind w:left="720"/>
      <w:contextualSpacing/>
    </w:pPr>
  </w:style>
  <w:style w:type="paragraph" w:styleId="Kommentaaritekst">
    <w:name w:val="annotation text"/>
    <w:basedOn w:val="Normaallaad"/>
    <w:link w:val="KommentaaritekstMrk"/>
    <w:uiPriority w:val="99"/>
    <w:unhideWhenUsed/>
    <w:pPr>
      <w:spacing w:line="240" w:lineRule="auto"/>
    </w:pPr>
    <w:rPr>
      <w:sz w:val="20"/>
      <w:szCs w:val="20"/>
    </w:rPr>
  </w:style>
  <w:style w:type="paragraph" w:customStyle="1" w:styleId="HeaderandFooter">
    <w:name w:val="Header and Footer"/>
    <w:basedOn w:val="Normaallaad"/>
    <w:qFormat/>
  </w:style>
  <w:style w:type="paragraph" w:styleId="Pis">
    <w:name w:val="header"/>
    <w:basedOn w:val="Normaallaad"/>
    <w:link w:val="PisMrk"/>
    <w:uiPriority w:val="99"/>
    <w:unhideWhenUsed/>
    <w:rsid w:val="00366CAE"/>
    <w:pPr>
      <w:tabs>
        <w:tab w:val="center" w:pos="4536"/>
        <w:tab w:val="right" w:pos="9072"/>
      </w:tabs>
      <w:spacing w:after="0" w:line="240" w:lineRule="auto"/>
    </w:pPr>
  </w:style>
  <w:style w:type="paragraph" w:styleId="Jalus">
    <w:name w:val="footer"/>
    <w:basedOn w:val="Normaallaad"/>
    <w:link w:val="JalusMrk"/>
    <w:uiPriority w:val="99"/>
    <w:unhideWhenUsed/>
    <w:rsid w:val="00366CAE"/>
    <w:pPr>
      <w:tabs>
        <w:tab w:val="center" w:pos="4536"/>
        <w:tab w:val="right" w:pos="9072"/>
      </w:tabs>
      <w:spacing w:after="0" w:line="240" w:lineRule="auto"/>
    </w:pPr>
  </w:style>
  <w:style w:type="paragraph" w:styleId="SK1">
    <w:name w:val="toc 1"/>
    <w:basedOn w:val="Normaallaad"/>
    <w:next w:val="Normaallaad"/>
    <w:autoRedefine/>
    <w:uiPriority w:val="39"/>
    <w:unhideWhenUsed/>
    <w:rsid w:val="00366CAE"/>
    <w:pPr>
      <w:spacing w:after="100"/>
    </w:pPr>
  </w:style>
  <w:style w:type="paragraph" w:styleId="SK2">
    <w:name w:val="toc 2"/>
    <w:basedOn w:val="Normaallaad"/>
    <w:next w:val="Normaallaad"/>
    <w:autoRedefine/>
    <w:uiPriority w:val="39"/>
    <w:unhideWhenUsed/>
    <w:rsid w:val="00366CAE"/>
    <w:pPr>
      <w:spacing w:after="100"/>
      <w:ind w:left="240"/>
    </w:pPr>
  </w:style>
  <w:style w:type="paragraph" w:styleId="SK3">
    <w:name w:val="toc 3"/>
    <w:basedOn w:val="Normaallaad"/>
    <w:next w:val="Normaallaad"/>
    <w:autoRedefine/>
    <w:uiPriority w:val="39"/>
    <w:unhideWhenUsed/>
    <w:rsid w:val="00366CAE"/>
    <w:pPr>
      <w:spacing w:after="100"/>
      <w:ind w:left="480"/>
    </w:pPr>
  </w:style>
  <w:style w:type="paragraph" w:styleId="Redaktsioon">
    <w:name w:val="Revision"/>
    <w:uiPriority w:val="99"/>
    <w:semiHidden/>
    <w:qFormat/>
    <w:rsid w:val="004063CF"/>
    <w:rPr>
      <w:rFonts w:ascii="Times New Roman" w:hAnsi="Times New Roman"/>
      <w:sz w:val="24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qFormat/>
    <w:rsid w:val="00AA7544"/>
    <w:rPr>
      <w:b/>
      <w:bCs/>
    </w:rPr>
  </w:style>
  <w:style w:type="paragraph" w:styleId="SK4">
    <w:name w:val="toc 4"/>
    <w:basedOn w:val="Register"/>
  </w:style>
  <w:style w:type="paragraph" w:styleId="SK5">
    <w:name w:val="toc 5"/>
    <w:basedOn w:val="Register"/>
  </w:style>
  <w:style w:type="paragraph" w:styleId="SK6">
    <w:name w:val="toc 6"/>
    <w:basedOn w:val="Register"/>
  </w:style>
  <w:style w:type="paragraph" w:styleId="SK7">
    <w:name w:val="toc 7"/>
    <w:basedOn w:val="Register"/>
  </w:style>
  <w:style w:type="paragraph" w:styleId="SK8">
    <w:name w:val="toc 8"/>
    <w:basedOn w:val="Register"/>
  </w:style>
  <w:style w:type="paragraph" w:styleId="SK9">
    <w:name w:val="toc 9"/>
    <w:basedOn w:val="Register"/>
  </w:style>
  <w:style w:type="numbering" w:customStyle="1" w:styleId="Vljallitatud">
    <w:name w:val="Välja lülitatud"/>
    <w:uiPriority w:val="99"/>
    <w:semiHidden/>
    <w:unhideWhenUsed/>
    <w:qFormat/>
  </w:style>
  <w:style w:type="table" w:styleId="Kontuurtabel">
    <w:name w:val="Table Grid"/>
    <w:basedOn w:val="Normaaltabel"/>
    <w:uiPriority w:val="39"/>
    <w:rsid w:val="00EA41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06BEE"/>
    <w:pPr>
      <w:autoSpaceDN w:val="0"/>
      <w:spacing w:after="160" w:line="249" w:lineRule="auto"/>
      <w:textAlignment w:val="baseline"/>
    </w:pPr>
    <w:rPr>
      <w:rFonts w:ascii="Times New Roman" w:eastAsia="Times New Roman" w:hAnsi="Times New Roman" w:cs="Times New Roman"/>
      <w:kern w:val="3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AFD6A-1CFB-43C0-969D-67338AE9D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1361</Words>
  <Characters>7896</Characters>
  <Application>Microsoft Office Word</Application>
  <DocSecurity>0</DocSecurity>
  <Lines>65</Lines>
  <Paragraphs>18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Kristiin Meos</dc:creator>
  <dc:description/>
  <cp:lastModifiedBy>Hele Ellermaa</cp:lastModifiedBy>
  <cp:revision>8</cp:revision>
  <dcterms:created xsi:type="dcterms:W3CDTF">2026-02-09T11:01:00Z</dcterms:created>
  <dcterms:modified xsi:type="dcterms:W3CDTF">2026-04-01T12:31:00Z</dcterms:modified>
  <dc:language>et-EE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ActionId">
    <vt:lpwstr>89e87923-abc4-40b5-904e-d81806e75991</vt:lpwstr>
  </property>
  <property fmtid="{D5CDD505-2E9C-101B-9397-08002B2CF9AE}" pid="3" name="MSIP_Label_defa4170-0d19-0005-0004-bc88714345d2_ContentBits">
    <vt:lpwstr>0</vt:lpwstr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etDate">
    <vt:lpwstr>2025-11-25T14:30:43Z</vt:lpwstr>
  </property>
  <property fmtid="{D5CDD505-2E9C-101B-9397-08002B2CF9AE}" pid="8" name="MSIP_Label_defa4170-0d19-0005-0004-bc88714345d2_SiteId">
    <vt:lpwstr>8fe098d2-428d-4bd4-9803-7195fe96f0e2</vt:lpwstr>
  </property>
  <property fmtid="{D5CDD505-2E9C-101B-9397-08002B2CF9AE}" pid="9" name="MSIP_Label_defa4170-0d19-0005-0004-bc88714345d2_Tag">
    <vt:lpwstr>10, 3, 0, 1</vt:lpwstr>
  </property>
</Properties>
</file>